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162" w:tblpY="34"/>
        <w:tblW w:w="11664" w:type="dxa"/>
        <w:tblLayout w:type="fixed"/>
        <w:tblLook w:val="04A0" w:firstRow="1" w:lastRow="0" w:firstColumn="1" w:lastColumn="0" w:noHBand="0" w:noVBand="1"/>
      </w:tblPr>
      <w:tblGrid>
        <w:gridCol w:w="2358"/>
        <w:gridCol w:w="1080"/>
        <w:gridCol w:w="810"/>
        <w:gridCol w:w="2700"/>
        <w:gridCol w:w="2610"/>
        <w:gridCol w:w="2100"/>
        <w:gridCol w:w="6"/>
      </w:tblGrid>
      <w:tr w:rsidR="00CE33E8" w14:paraId="1C978308" w14:textId="77777777" w:rsidTr="613F9107">
        <w:trPr>
          <w:gridAfter w:val="1"/>
          <w:wAfter w:w="6" w:type="dxa"/>
          <w:trHeight w:val="4040"/>
        </w:trPr>
        <w:tc>
          <w:tcPr>
            <w:tcW w:w="3438" w:type="dxa"/>
            <w:gridSpan w:val="2"/>
            <w:vMerge w:val="restart"/>
          </w:tcPr>
          <w:p w14:paraId="7F09B5F1" w14:textId="77777777" w:rsidR="00A43327" w:rsidRDefault="00A43327" w:rsidP="00CE33E8">
            <w:pPr>
              <w:pStyle w:val="NormalWeb"/>
              <w:spacing w:before="0" w:beforeAutospacing="0" w:after="0" w:afterAutospacing="0"/>
              <w:ind w:right="-108"/>
            </w:pPr>
            <w:r>
              <w:rPr>
                <w:rFonts w:ascii="Calibri" w:hAnsi="Calibri" w:cs="Calibri"/>
                <w:b/>
                <w:bCs/>
                <w:color w:val="000000"/>
                <w:sz w:val="22"/>
                <w:szCs w:val="22"/>
                <w:u w:val="single"/>
              </w:rPr>
              <w:t>Voting Officer Descriptions</w:t>
            </w:r>
          </w:p>
          <w:p w14:paraId="3295DAA2" w14:textId="223D9DFB" w:rsidR="00A43327" w:rsidRDefault="00A43327" w:rsidP="00CE33E8">
            <w:pPr>
              <w:pStyle w:val="NormalWeb"/>
              <w:spacing w:before="0" w:beforeAutospacing="0" w:after="0" w:afterAutospacing="0"/>
              <w:ind w:right="-108"/>
            </w:pPr>
            <w:r>
              <w:rPr>
                <w:rFonts w:ascii="Calibri" w:hAnsi="Calibri" w:cs="Calibri"/>
                <w:color w:val="000000"/>
                <w:sz w:val="22"/>
                <w:szCs w:val="22"/>
              </w:rPr>
              <w:t xml:space="preserve">Full job descriptions may be found in the bylaws at </w:t>
            </w:r>
            <w:hyperlink r:id="rId8" w:history="1">
              <w:r w:rsidR="000012C9" w:rsidRPr="000012C9">
                <w:rPr>
                  <w:rStyle w:val="Hyperlink"/>
                  <w:rFonts w:ascii="Calibri" w:hAnsi="Calibri" w:cs="Calibri"/>
                  <w:sz w:val="22"/>
                  <w:szCs w:val="22"/>
                </w:rPr>
                <w:t>mbosc.net</w:t>
              </w:r>
            </w:hyperlink>
          </w:p>
          <w:p w14:paraId="39F14AE6" w14:textId="77777777" w:rsidR="00A43327" w:rsidRDefault="00A43327" w:rsidP="00CE33E8">
            <w:pPr>
              <w:pStyle w:val="NormalWeb"/>
              <w:spacing w:before="0" w:beforeAutospacing="0" w:after="0" w:afterAutospacing="0"/>
              <w:ind w:right="-108"/>
            </w:pPr>
            <w:r>
              <w:rPr>
                <w:rFonts w:ascii="Calibri" w:hAnsi="Calibri" w:cs="Calibri"/>
                <w:b/>
                <w:bCs/>
                <w:color w:val="000000"/>
                <w:sz w:val="22"/>
                <w:szCs w:val="22"/>
                <w:u w:val="single"/>
              </w:rPr>
              <w:t>President </w:t>
            </w:r>
          </w:p>
          <w:p w14:paraId="78D32F6B" w14:textId="77777777" w:rsidR="00A43327" w:rsidRDefault="00A43327" w:rsidP="00CE33E8">
            <w:pPr>
              <w:pStyle w:val="NormalWeb"/>
              <w:numPr>
                <w:ilvl w:val="0"/>
                <w:numId w:val="1"/>
              </w:numPr>
              <w:spacing w:before="0" w:beforeAutospacing="0" w:after="0" w:afterAutospacing="0"/>
              <w:ind w:left="180" w:right="-108" w:hanging="180"/>
              <w:textAlignment w:val="baseline"/>
              <w:rPr>
                <w:rFonts w:ascii="Noto Sans Symbols" w:hAnsi="Noto Sans Symbols"/>
                <w:color w:val="000000"/>
                <w:sz w:val="20"/>
                <w:szCs w:val="20"/>
              </w:rPr>
            </w:pPr>
            <w:r>
              <w:rPr>
                <w:rFonts w:ascii="Calibri" w:hAnsi="Calibri" w:cs="Calibri"/>
                <w:color w:val="000000"/>
                <w:sz w:val="20"/>
                <w:szCs w:val="20"/>
              </w:rPr>
              <w:t>Presides over all meetings of the Board of Directors and sits on all committees, ex-officio.</w:t>
            </w:r>
          </w:p>
          <w:p w14:paraId="58CF2237" w14:textId="77777777" w:rsidR="00A43327" w:rsidRDefault="00A43327" w:rsidP="00CE33E8">
            <w:pPr>
              <w:pStyle w:val="NormalWeb"/>
              <w:numPr>
                <w:ilvl w:val="0"/>
                <w:numId w:val="1"/>
              </w:numPr>
              <w:spacing w:before="0" w:beforeAutospacing="0" w:after="0" w:afterAutospacing="0"/>
              <w:ind w:left="180" w:right="-108" w:hanging="180"/>
              <w:textAlignment w:val="baseline"/>
              <w:rPr>
                <w:rFonts w:ascii="Noto Sans Symbols" w:hAnsi="Noto Sans Symbols"/>
                <w:color w:val="000000"/>
                <w:sz w:val="20"/>
                <w:szCs w:val="20"/>
              </w:rPr>
            </w:pPr>
            <w:r>
              <w:rPr>
                <w:rFonts w:ascii="Calibri" w:hAnsi="Calibri" w:cs="Calibri"/>
                <w:color w:val="000000"/>
                <w:sz w:val="20"/>
                <w:szCs w:val="20"/>
              </w:rPr>
              <w:t>Appoints all appointed directors</w:t>
            </w:r>
            <w:r w:rsidR="00011657">
              <w:rPr>
                <w:rFonts w:ascii="Calibri" w:hAnsi="Calibri" w:cs="Calibri"/>
                <w:color w:val="000000"/>
                <w:sz w:val="20"/>
                <w:szCs w:val="20"/>
              </w:rPr>
              <w:t xml:space="preserve"> and committee chairs</w:t>
            </w:r>
            <w:r>
              <w:rPr>
                <w:rFonts w:ascii="Calibri" w:hAnsi="Calibri" w:cs="Calibri"/>
                <w:color w:val="000000"/>
                <w:sz w:val="20"/>
                <w:szCs w:val="20"/>
              </w:rPr>
              <w:t>. </w:t>
            </w:r>
          </w:p>
          <w:p w14:paraId="1D608C0C" w14:textId="77777777" w:rsidR="00A43327" w:rsidRDefault="00A43327" w:rsidP="00CE33E8">
            <w:pPr>
              <w:pStyle w:val="NormalWeb"/>
              <w:numPr>
                <w:ilvl w:val="0"/>
                <w:numId w:val="1"/>
              </w:numPr>
              <w:spacing w:before="0" w:beforeAutospacing="0" w:after="0" w:afterAutospacing="0"/>
              <w:ind w:left="180" w:right="-108" w:hanging="180"/>
              <w:textAlignment w:val="baseline"/>
              <w:rPr>
                <w:rFonts w:ascii="Noto Sans Symbols" w:hAnsi="Noto Sans Symbols"/>
                <w:color w:val="000000"/>
                <w:sz w:val="20"/>
                <w:szCs w:val="20"/>
              </w:rPr>
            </w:pPr>
            <w:r>
              <w:rPr>
                <w:rFonts w:ascii="Calibri" w:hAnsi="Calibri" w:cs="Calibri"/>
                <w:color w:val="000000"/>
                <w:sz w:val="20"/>
                <w:szCs w:val="20"/>
              </w:rPr>
              <w:t>Acts as liaison between MBSC and the local commands.  </w:t>
            </w:r>
          </w:p>
          <w:p w14:paraId="1BE969B3" w14:textId="77777777" w:rsidR="00A43327" w:rsidRDefault="00A43327" w:rsidP="00CE33E8">
            <w:pPr>
              <w:pStyle w:val="NormalWeb"/>
              <w:spacing w:before="0" w:beforeAutospacing="0" w:after="0" w:afterAutospacing="0"/>
              <w:ind w:left="180" w:right="-108" w:hanging="180"/>
            </w:pPr>
            <w:r>
              <w:rPr>
                <w:rFonts w:ascii="Calibri" w:hAnsi="Calibri" w:cs="Calibri"/>
                <w:b/>
                <w:bCs/>
                <w:color w:val="000000"/>
                <w:sz w:val="22"/>
                <w:szCs w:val="22"/>
                <w:u w:val="single"/>
              </w:rPr>
              <w:t>Vice President</w:t>
            </w:r>
          </w:p>
          <w:p w14:paraId="6488BA7D" w14:textId="77777777" w:rsidR="00A43327" w:rsidRDefault="00A43327" w:rsidP="00CE33E8">
            <w:pPr>
              <w:pStyle w:val="NormalWeb"/>
              <w:numPr>
                <w:ilvl w:val="0"/>
                <w:numId w:val="2"/>
              </w:numPr>
              <w:spacing w:before="0" w:beforeAutospacing="0" w:after="0" w:afterAutospacing="0"/>
              <w:ind w:left="180" w:right="-108" w:hanging="180"/>
              <w:textAlignment w:val="baseline"/>
              <w:rPr>
                <w:rFonts w:ascii="Noto Sans Symbols" w:hAnsi="Noto Sans Symbols"/>
                <w:color w:val="000000"/>
                <w:sz w:val="20"/>
                <w:szCs w:val="20"/>
              </w:rPr>
            </w:pPr>
            <w:r>
              <w:rPr>
                <w:rFonts w:ascii="Calibri" w:hAnsi="Calibri" w:cs="Calibri"/>
                <w:color w:val="000000"/>
                <w:sz w:val="20"/>
                <w:szCs w:val="20"/>
              </w:rPr>
              <w:t>Performs duties of the president in his/her absence.</w:t>
            </w:r>
          </w:p>
          <w:p w14:paraId="6C672BAB" w14:textId="77777777" w:rsidR="00A43327" w:rsidRDefault="00A43327" w:rsidP="00CE33E8">
            <w:pPr>
              <w:pStyle w:val="NormalWeb"/>
              <w:numPr>
                <w:ilvl w:val="0"/>
                <w:numId w:val="2"/>
              </w:numPr>
              <w:spacing w:before="0" w:beforeAutospacing="0" w:after="0" w:afterAutospacing="0"/>
              <w:ind w:left="180" w:right="-108" w:hanging="180"/>
              <w:textAlignment w:val="baseline"/>
              <w:rPr>
                <w:rFonts w:ascii="Noto Sans Symbols" w:hAnsi="Noto Sans Symbols"/>
                <w:color w:val="000000"/>
                <w:sz w:val="20"/>
                <w:szCs w:val="20"/>
              </w:rPr>
            </w:pPr>
            <w:r>
              <w:rPr>
                <w:rFonts w:ascii="Calibri" w:hAnsi="Calibri" w:cs="Calibri"/>
                <w:color w:val="000000"/>
                <w:sz w:val="20"/>
                <w:szCs w:val="20"/>
              </w:rPr>
              <w:t>Plans monthly socials.</w:t>
            </w:r>
          </w:p>
          <w:p w14:paraId="4D032C4B" w14:textId="77777777" w:rsidR="00A43327" w:rsidRDefault="00A43327" w:rsidP="00CE33E8">
            <w:pPr>
              <w:pStyle w:val="NormalWeb"/>
              <w:numPr>
                <w:ilvl w:val="0"/>
                <w:numId w:val="2"/>
              </w:numPr>
              <w:spacing w:before="0" w:beforeAutospacing="0" w:after="0" w:afterAutospacing="0"/>
              <w:ind w:left="180" w:right="-108" w:hanging="180"/>
              <w:textAlignment w:val="baseline"/>
              <w:rPr>
                <w:rFonts w:ascii="Noto Sans Symbols" w:hAnsi="Noto Sans Symbols"/>
                <w:color w:val="000000"/>
                <w:sz w:val="20"/>
                <w:szCs w:val="20"/>
              </w:rPr>
            </w:pPr>
            <w:r>
              <w:rPr>
                <w:rFonts w:ascii="Calibri" w:hAnsi="Calibri" w:cs="Calibri"/>
                <w:color w:val="000000"/>
                <w:sz w:val="20"/>
                <w:szCs w:val="20"/>
              </w:rPr>
              <w:t>Maintains and secures storage facility</w:t>
            </w:r>
            <w:r w:rsidR="00011657">
              <w:rPr>
                <w:rFonts w:ascii="Calibri" w:hAnsi="Calibri" w:cs="Calibri"/>
                <w:color w:val="000000"/>
                <w:sz w:val="20"/>
                <w:szCs w:val="20"/>
              </w:rPr>
              <w:t xml:space="preserve">. </w:t>
            </w:r>
          </w:p>
          <w:p w14:paraId="0DC705C0" w14:textId="77777777" w:rsidR="00A43327" w:rsidRDefault="00A43327" w:rsidP="00CE33E8">
            <w:pPr>
              <w:pStyle w:val="NormalWeb"/>
              <w:spacing w:before="0" w:beforeAutospacing="0" w:after="0" w:afterAutospacing="0"/>
              <w:ind w:left="180" w:right="-108" w:hanging="180"/>
            </w:pPr>
            <w:r>
              <w:rPr>
                <w:rFonts w:ascii="Calibri" w:hAnsi="Calibri" w:cs="Calibri"/>
                <w:b/>
                <w:bCs/>
                <w:color w:val="000000"/>
                <w:sz w:val="22"/>
                <w:szCs w:val="22"/>
                <w:u w:val="single"/>
              </w:rPr>
              <w:t>Chief Financial Officer (</w:t>
            </w:r>
            <w:proofErr w:type="gramStart"/>
            <w:r>
              <w:rPr>
                <w:rFonts w:ascii="Calibri" w:hAnsi="Calibri" w:cs="Calibri"/>
                <w:b/>
                <w:bCs/>
                <w:color w:val="000000"/>
                <w:sz w:val="22"/>
                <w:szCs w:val="22"/>
                <w:u w:val="single"/>
              </w:rPr>
              <w:t>Treasurer )</w:t>
            </w:r>
            <w:proofErr w:type="gramEnd"/>
          </w:p>
          <w:p w14:paraId="27345BB0" w14:textId="77777777" w:rsidR="00A43327" w:rsidRDefault="00A43327" w:rsidP="00CE33E8">
            <w:pPr>
              <w:pStyle w:val="NormalWeb"/>
              <w:numPr>
                <w:ilvl w:val="0"/>
                <w:numId w:val="3"/>
              </w:numPr>
              <w:spacing w:before="0" w:beforeAutospacing="0" w:after="0" w:afterAutospacing="0"/>
              <w:ind w:left="180" w:right="-108" w:hanging="180"/>
              <w:textAlignment w:val="baseline"/>
              <w:rPr>
                <w:rFonts w:ascii="Noto Sans Symbols" w:hAnsi="Noto Sans Symbols"/>
                <w:color w:val="000000"/>
                <w:sz w:val="20"/>
                <w:szCs w:val="20"/>
              </w:rPr>
            </w:pPr>
            <w:r>
              <w:rPr>
                <w:rFonts w:ascii="Calibri" w:hAnsi="Calibri" w:cs="Calibri"/>
                <w:color w:val="000000"/>
                <w:sz w:val="20"/>
                <w:szCs w:val="20"/>
              </w:rPr>
              <w:t>Custodian of MBSC Administrative, financial records and accounts.</w:t>
            </w:r>
          </w:p>
          <w:p w14:paraId="1EAE269D" w14:textId="17C6F222" w:rsidR="00A43327" w:rsidRDefault="00A43327" w:rsidP="00CE33E8">
            <w:pPr>
              <w:pStyle w:val="NormalWeb"/>
              <w:numPr>
                <w:ilvl w:val="0"/>
                <w:numId w:val="3"/>
              </w:numPr>
              <w:spacing w:before="0" w:beforeAutospacing="0" w:after="0" w:afterAutospacing="0"/>
              <w:ind w:left="180" w:right="-108" w:hanging="180"/>
              <w:textAlignment w:val="baseline"/>
              <w:rPr>
                <w:rFonts w:ascii="Noto Sans Symbols" w:hAnsi="Noto Sans Symbols"/>
                <w:color w:val="000000"/>
                <w:sz w:val="20"/>
                <w:szCs w:val="20"/>
              </w:rPr>
            </w:pPr>
            <w:r>
              <w:rPr>
                <w:rFonts w:ascii="Calibri" w:hAnsi="Calibri" w:cs="Calibri"/>
                <w:color w:val="000000"/>
                <w:sz w:val="20"/>
                <w:szCs w:val="20"/>
              </w:rPr>
              <w:t xml:space="preserve">Responsible to </w:t>
            </w:r>
            <w:r w:rsidR="00105466">
              <w:rPr>
                <w:rFonts w:ascii="Calibri" w:hAnsi="Calibri" w:cs="Calibri"/>
                <w:color w:val="000000"/>
                <w:sz w:val="20"/>
                <w:szCs w:val="20"/>
              </w:rPr>
              <w:t>file tax statements and</w:t>
            </w:r>
            <w:r>
              <w:rPr>
                <w:rFonts w:ascii="Calibri" w:hAnsi="Calibri" w:cs="Calibri"/>
                <w:color w:val="000000"/>
                <w:sz w:val="20"/>
                <w:szCs w:val="20"/>
              </w:rPr>
              <w:t xml:space="preserve"> accountable for all money in the Administrative Fund.</w:t>
            </w:r>
          </w:p>
          <w:p w14:paraId="1A0C06F1" w14:textId="77777777" w:rsidR="00A43327" w:rsidRDefault="00A43327" w:rsidP="00CE33E8">
            <w:pPr>
              <w:pStyle w:val="NormalWeb"/>
              <w:numPr>
                <w:ilvl w:val="0"/>
                <w:numId w:val="3"/>
              </w:numPr>
              <w:spacing w:before="0" w:beforeAutospacing="0" w:after="0" w:afterAutospacing="0"/>
              <w:ind w:left="180" w:right="-108" w:hanging="180"/>
              <w:textAlignment w:val="baseline"/>
              <w:rPr>
                <w:rFonts w:ascii="Noto Sans Symbols" w:hAnsi="Noto Sans Symbols"/>
                <w:color w:val="000000"/>
                <w:sz w:val="20"/>
                <w:szCs w:val="20"/>
              </w:rPr>
            </w:pPr>
            <w:r>
              <w:rPr>
                <w:rFonts w:ascii="Calibri" w:hAnsi="Calibri" w:cs="Calibri"/>
                <w:color w:val="000000"/>
                <w:sz w:val="20"/>
                <w:szCs w:val="20"/>
              </w:rPr>
              <w:t>Presents books for audit upon resignation or completion of terms and presents all audit reports to the President for review and signature. </w:t>
            </w:r>
          </w:p>
          <w:p w14:paraId="1831A499" w14:textId="404C3CDB" w:rsidR="0082435F" w:rsidRPr="0082435F" w:rsidRDefault="00A43327" w:rsidP="00CE33E8">
            <w:pPr>
              <w:pStyle w:val="NormalWeb"/>
              <w:numPr>
                <w:ilvl w:val="0"/>
                <w:numId w:val="3"/>
              </w:numPr>
              <w:spacing w:before="0" w:beforeAutospacing="0" w:after="0" w:afterAutospacing="0"/>
              <w:ind w:left="180" w:right="-108" w:hanging="180"/>
              <w:textAlignment w:val="baseline"/>
              <w:rPr>
                <w:rFonts w:ascii="Noto Sans Symbols" w:hAnsi="Noto Sans Symbols"/>
                <w:color w:val="000000"/>
                <w:sz w:val="20"/>
                <w:szCs w:val="20"/>
              </w:rPr>
            </w:pPr>
            <w:r>
              <w:rPr>
                <w:rFonts w:ascii="Calibri" w:hAnsi="Calibri" w:cs="Calibri"/>
                <w:color w:val="000000"/>
                <w:sz w:val="20"/>
                <w:szCs w:val="20"/>
              </w:rPr>
              <w:t xml:space="preserve">Computer experience is required; </w:t>
            </w:r>
            <w:r w:rsidR="0082435F">
              <w:rPr>
                <w:rFonts w:ascii="Calibri" w:hAnsi="Calibri" w:cs="Calibri"/>
                <w:color w:val="000000"/>
                <w:sz w:val="20"/>
                <w:szCs w:val="20"/>
              </w:rPr>
              <w:t>Accounting or</w:t>
            </w:r>
            <w:r w:rsidR="00105466">
              <w:rPr>
                <w:rFonts w:ascii="Calibri" w:hAnsi="Calibri" w:cs="Calibri"/>
                <w:color w:val="000000"/>
                <w:sz w:val="20"/>
                <w:szCs w:val="20"/>
              </w:rPr>
              <w:t xml:space="preserve"> </w:t>
            </w:r>
            <w:proofErr w:type="spellStart"/>
            <w:r>
              <w:rPr>
                <w:rFonts w:ascii="Calibri" w:hAnsi="Calibri" w:cs="Calibri"/>
                <w:color w:val="000000"/>
                <w:sz w:val="20"/>
                <w:szCs w:val="20"/>
              </w:rPr>
              <w:t>Quickbooks</w:t>
            </w:r>
            <w:proofErr w:type="spellEnd"/>
            <w:r>
              <w:rPr>
                <w:rFonts w:ascii="Calibri" w:hAnsi="Calibri" w:cs="Calibri"/>
                <w:color w:val="000000"/>
                <w:sz w:val="20"/>
                <w:szCs w:val="20"/>
              </w:rPr>
              <w:t xml:space="preserve"> experience helpful</w:t>
            </w:r>
            <w:r w:rsidR="0082435F">
              <w:rPr>
                <w:rFonts w:ascii="Calibri" w:hAnsi="Calibri" w:cs="Calibri"/>
                <w:color w:val="000000"/>
                <w:sz w:val="20"/>
                <w:szCs w:val="20"/>
              </w:rPr>
              <w:t xml:space="preserve">; detail oriented and organized candidate is a plus.  </w:t>
            </w:r>
          </w:p>
          <w:p w14:paraId="08864307" w14:textId="77777777" w:rsidR="00A43327" w:rsidRDefault="00A43327" w:rsidP="00CE33E8">
            <w:pPr>
              <w:pStyle w:val="NormalWeb"/>
              <w:spacing w:before="0" w:beforeAutospacing="0" w:after="0" w:afterAutospacing="0"/>
              <w:ind w:left="180" w:right="-108" w:hanging="180"/>
            </w:pPr>
            <w:r>
              <w:rPr>
                <w:rFonts w:ascii="Calibri" w:hAnsi="Calibri" w:cs="Calibri"/>
                <w:b/>
                <w:bCs/>
                <w:color w:val="000000"/>
                <w:sz w:val="22"/>
                <w:szCs w:val="22"/>
                <w:u w:val="single"/>
              </w:rPr>
              <w:t>Secretary</w:t>
            </w:r>
          </w:p>
          <w:p w14:paraId="21C629E7" w14:textId="77777777" w:rsidR="00A43327" w:rsidRDefault="00A43327" w:rsidP="00CE33E8">
            <w:pPr>
              <w:pStyle w:val="NormalWeb"/>
              <w:numPr>
                <w:ilvl w:val="0"/>
                <w:numId w:val="4"/>
              </w:numPr>
              <w:spacing w:before="0" w:beforeAutospacing="0" w:after="0" w:afterAutospacing="0"/>
              <w:ind w:left="180" w:right="-108" w:hanging="180"/>
              <w:textAlignment w:val="baseline"/>
              <w:rPr>
                <w:rFonts w:ascii="Noto Sans Symbols" w:hAnsi="Noto Sans Symbols"/>
                <w:color w:val="000000"/>
                <w:sz w:val="20"/>
                <w:szCs w:val="20"/>
              </w:rPr>
            </w:pPr>
            <w:r>
              <w:rPr>
                <w:rFonts w:ascii="Calibri" w:hAnsi="Calibri" w:cs="Calibri"/>
                <w:color w:val="000000"/>
                <w:sz w:val="20"/>
                <w:szCs w:val="20"/>
              </w:rPr>
              <w:t>Records minutes at meetings of directors. </w:t>
            </w:r>
          </w:p>
          <w:p w14:paraId="4A424BE6" w14:textId="77777777" w:rsidR="00A43327" w:rsidRDefault="00CE33E8" w:rsidP="00CE33E8">
            <w:pPr>
              <w:pStyle w:val="NormalWeb"/>
              <w:numPr>
                <w:ilvl w:val="0"/>
                <w:numId w:val="4"/>
              </w:numPr>
              <w:spacing w:before="0" w:beforeAutospacing="0" w:after="0" w:afterAutospacing="0"/>
              <w:ind w:left="180" w:right="-108" w:hanging="180"/>
              <w:textAlignment w:val="baseline"/>
              <w:rPr>
                <w:rFonts w:ascii="Noto Sans Symbols" w:hAnsi="Noto Sans Symbols"/>
                <w:color w:val="000000"/>
                <w:sz w:val="20"/>
                <w:szCs w:val="20"/>
              </w:rPr>
            </w:pPr>
            <w:r>
              <w:rPr>
                <w:rFonts w:ascii="Calibri" w:hAnsi="Calibri" w:cs="Calibri"/>
                <w:color w:val="000000"/>
                <w:sz w:val="20"/>
                <w:szCs w:val="20"/>
              </w:rPr>
              <w:t>Supports membership in maintenance of records.</w:t>
            </w:r>
          </w:p>
          <w:p w14:paraId="6C668D3F" w14:textId="77777777" w:rsidR="00A43327" w:rsidRDefault="00A43327" w:rsidP="00CE33E8">
            <w:pPr>
              <w:pStyle w:val="NormalWeb"/>
              <w:numPr>
                <w:ilvl w:val="0"/>
                <w:numId w:val="4"/>
              </w:numPr>
              <w:spacing w:before="0" w:beforeAutospacing="0" w:after="0" w:afterAutospacing="0"/>
              <w:ind w:left="180" w:right="-108" w:hanging="180"/>
              <w:textAlignment w:val="baseline"/>
              <w:rPr>
                <w:rFonts w:ascii="Noto Sans Symbols" w:hAnsi="Noto Sans Symbols"/>
                <w:color w:val="000000"/>
                <w:sz w:val="20"/>
                <w:szCs w:val="20"/>
              </w:rPr>
            </w:pPr>
            <w:r>
              <w:rPr>
                <w:rFonts w:ascii="Calibri" w:hAnsi="Calibri" w:cs="Calibri"/>
                <w:color w:val="000000"/>
                <w:sz w:val="20"/>
                <w:szCs w:val="20"/>
              </w:rPr>
              <w:t>Computer experience required. </w:t>
            </w:r>
          </w:p>
          <w:p w14:paraId="354589CC" w14:textId="77777777" w:rsidR="00A43327" w:rsidRDefault="00A43327" w:rsidP="00CE33E8">
            <w:pPr>
              <w:pStyle w:val="NormalWeb"/>
              <w:spacing w:before="0" w:beforeAutospacing="0" w:after="0" w:afterAutospacing="0"/>
              <w:ind w:left="180" w:right="-108" w:hanging="180"/>
            </w:pPr>
            <w:r>
              <w:rPr>
                <w:rFonts w:ascii="Calibri" w:hAnsi="Calibri" w:cs="Calibri"/>
                <w:b/>
                <w:bCs/>
                <w:color w:val="000000"/>
                <w:sz w:val="22"/>
                <w:szCs w:val="22"/>
                <w:u w:val="single"/>
              </w:rPr>
              <w:t>Parliamentarian</w:t>
            </w:r>
          </w:p>
          <w:p w14:paraId="47C41DC4" w14:textId="77777777" w:rsidR="00A43327" w:rsidRDefault="00A43327" w:rsidP="00CE33E8">
            <w:pPr>
              <w:pStyle w:val="NormalWeb"/>
              <w:numPr>
                <w:ilvl w:val="0"/>
                <w:numId w:val="5"/>
              </w:numPr>
              <w:spacing w:before="0" w:beforeAutospacing="0" w:after="0" w:afterAutospacing="0"/>
              <w:ind w:left="180" w:right="-108" w:hanging="180"/>
              <w:textAlignment w:val="baseline"/>
              <w:rPr>
                <w:rFonts w:ascii="Noto Sans Symbols" w:hAnsi="Noto Sans Symbols"/>
                <w:color w:val="000000"/>
                <w:sz w:val="20"/>
                <w:szCs w:val="20"/>
              </w:rPr>
            </w:pPr>
            <w:r>
              <w:rPr>
                <w:rFonts w:ascii="Calibri" w:hAnsi="Calibri" w:cs="Calibri"/>
                <w:color w:val="000000"/>
                <w:sz w:val="20"/>
                <w:szCs w:val="20"/>
              </w:rPr>
              <w:t>Is responsible for the Bylaws and ensures procedure and guidelines are being followed. </w:t>
            </w:r>
          </w:p>
          <w:p w14:paraId="49B6CD0E" w14:textId="77777777" w:rsidR="006504D0" w:rsidRPr="006504D0" w:rsidRDefault="00A43327" w:rsidP="00CE33E8">
            <w:pPr>
              <w:pStyle w:val="NormalWeb"/>
              <w:numPr>
                <w:ilvl w:val="0"/>
                <w:numId w:val="5"/>
              </w:numPr>
              <w:spacing w:before="0" w:beforeAutospacing="0" w:after="0" w:afterAutospacing="0"/>
              <w:ind w:left="180" w:right="-108" w:hanging="180"/>
              <w:textAlignment w:val="baseline"/>
              <w:rPr>
                <w:rFonts w:ascii="Noto Sans Symbols" w:hAnsi="Noto Sans Symbols"/>
                <w:color w:val="000000"/>
                <w:sz w:val="20"/>
                <w:szCs w:val="20"/>
              </w:rPr>
            </w:pPr>
            <w:r w:rsidRPr="006504D0">
              <w:rPr>
                <w:rFonts w:ascii="Calibri" w:hAnsi="Calibri" w:cs="Calibri"/>
                <w:color w:val="000000"/>
                <w:sz w:val="20"/>
                <w:szCs w:val="20"/>
              </w:rPr>
              <w:t xml:space="preserve">Chairs a committee </w:t>
            </w:r>
            <w:r w:rsidR="006504D0">
              <w:rPr>
                <w:rFonts w:ascii="Calibri" w:hAnsi="Calibri" w:cs="Calibri"/>
                <w:color w:val="000000"/>
                <w:sz w:val="20"/>
                <w:szCs w:val="20"/>
              </w:rPr>
              <w:t>for bylaws review in odd-number</w:t>
            </w:r>
            <w:r w:rsidRPr="006504D0">
              <w:rPr>
                <w:rFonts w:ascii="Calibri" w:hAnsi="Calibri" w:cs="Calibri"/>
                <w:color w:val="000000"/>
                <w:sz w:val="20"/>
                <w:szCs w:val="20"/>
              </w:rPr>
              <w:t xml:space="preserve"> years</w:t>
            </w:r>
            <w:r w:rsidR="006504D0">
              <w:rPr>
                <w:rFonts w:ascii="Calibri" w:hAnsi="Calibri" w:cs="Calibri"/>
                <w:color w:val="000000"/>
                <w:sz w:val="20"/>
                <w:szCs w:val="20"/>
              </w:rPr>
              <w:t>;</w:t>
            </w:r>
            <w:r w:rsidR="006504D0" w:rsidRPr="006504D0">
              <w:rPr>
                <w:rFonts w:ascii="Calibri" w:hAnsi="Calibri" w:cs="Calibri"/>
                <w:color w:val="000000"/>
                <w:sz w:val="20"/>
                <w:szCs w:val="20"/>
              </w:rPr>
              <w:t xml:space="preserve"> </w:t>
            </w:r>
            <w:r w:rsidR="006504D0">
              <w:rPr>
                <w:rFonts w:ascii="Calibri" w:hAnsi="Calibri" w:cs="Calibri"/>
                <w:color w:val="000000"/>
                <w:sz w:val="20"/>
                <w:szCs w:val="20"/>
              </w:rPr>
              <w:t>r</w:t>
            </w:r>
            <w:r w:rsidR="006504D0" w:rsidRPr="006504D0">
              <w:rPr>
                <w:rFonts w:ascii="Calibri" w:hAnsi="Calibri" w:cs="Calibri"/>
                <w:color w:val="000000"/>
                <w:sz w:val="20"/>
                <w:szCs w:val="20"/>
              </w:rPr>
              <w:t>eviews Standing Rules in even</w:t>
            </w:r>
            <w:r w:rsidR="006504D0">
              <w:rPr>
                <w:rFonts w:ascii="Calibri" w:hAnsi="Calibri" w:cs="Calibri"/>
                <w:color w:val="000000"/>
                <w:sz w:val="20"/>
                <w:szCs w:val="20"/>
              </w:rPr>
              <w:t>-</w:t>
            </w:r>
            <w:r w:rsidR="006504D0" w:rsidRPr="006504D0">
              <w:rPr>
                <w:rFonts w:ascii="Calibri" w:hAnsi="Calibri" w:cs="Calibri"/>
                <w:color w:val="000000"/>
                <w:sz w:val="20"/>
                <w:szCs w:val="20"/>
              </w:rPr>
              <w:t xml:space="preserve">number years. </w:t>
            </w:r>
          </w:p>
          <w:p w14:paraId="04E57EA9" w14:textId="77777777" w:rsidR="00A43327" w:rsidRDefault="00A43327" w:rsidP="00CE33E8">
            <w:pPr>
              <w:pStyle w:val="NormalWeb"/>
              <w:numPr>
                <w:ilvl w:val="0"/>
                <w:numId w:val="5"/>
              </w:numPr>
              <w:spacing w:before="0" w:beforeAutospacing="0" w:after="0" w:afterAutospacing="0"/>
              <w:ind w:left="180" w:right="-108" w:hanging="180"/>
              <w:textAlignment w:val="baseline"/>
              <w:rPr>
                <w:rFonts w:ascii="Noto Sans Symbols" w:hAnsi="Noto Sans Symbols"/>
                <w:color w:val="000000"/>
                <w:sz w:val="20"/>
                <w:szCs w:val="20"/>
              </w:rPr>
            </w:pPr>
            <w:r>
              <w:rPr>
                <w:rFonts w:ascii="Calibri" w:hAnsi="Calibri" w:cs="Calibri"/>
                <w:color w:val="000000"/>
                <w:sz w:val="20"/>
                <w:szCs w:val="20"/>
              </w:rPr>
              <w:t>Is responsible for nomination period and annual elections. </w:t>
            </w:r>
          </w:p>
          <w:p w14:paraId="7338D46F" w14:textId="77777777" w:rsidR="00A43327" w:rsidRDefault="00A43327" w:rsidP="00CE33E8">
            <w:pPr>
              <w:pStyle w:val="NormalWeb"/>
              <w:spacing w:before="0" w:beforeAutospacing="0" w:after="0" w:afterAutospacing="0"/>
              <w:ind w:left="180" w:right="-108" w:hanging="180"/>
            </w:pPr>
            <w:r>
              <w:rPr>
                <w:rFonts w:ascii="Calibri" w:hAnsi="Calibri" w:cs="Calibri"/>
                <w:b/>
                <w:bCs/>
                <w:color w:val="000000"/>
                <w:sz w:val="22"/>
                <w:szCs w:val="22"/>
                <w:u w:val="single"/>
              </w:rPr>
              <w:t>Special Interest Group (SIG) Coordinator</w:t>
            </w:r>
          </w:p>
          <w:p w14:paraId="663AAB9F" w14:textId="77777777" w:rsidR="00A43327" w:rsidRDefault="00A43327" w:rsidP="00CE33E8">
            <w:pPr>
              <w:pStyle w:val="NormalWeb"/>
              <w:numPr>
                <w:ilvl w:val="0"/>
                <w:numId w:val="6"/>
              </w:numPr>
              <w:spacing w:before="0" w:beforeAutospacing="0" w:after="0" w:afterAutospacing="0"/>
              <w:ind w:left="180" w:right="-108" w:hanging="180"/>
              <w:textAlignment w:val="baseline"/>
              <w:rPr>
                <w:rFonts w:ascii="Noto Sans Symbols" w:hAnsi="Noto Sans Symbols"/>
                <w:color w:val="000000"/>
                <w:sz w:val="20"/>
                <w:szCs w:val="20"/>
              </w:rPr>
            </w:pPr>
            <w:r>
              <w:rPr>
                <w:rFonts w:ascii="Calibri" w:hAnsi="Calibri" w:cs="Calibri"/>
                <w:color w:val="000000"/>
                <w:sz w:val="20"/>
                <w:szCs w:val="20"/>
              </w:rPr>
              <w:t>Appoints chairs for different SIGs.</w:t>
            </w:r>
          </w:p>
          <w:p w14:paraId="73D6D1FE" w14:textId="77777777" w:rsidR="00A43327" w:rsidRDefault="00A43327" w:rsidP="00CE33E8">
            <w:pPr>
              <w:pStyle w:val="NormalWeb"/>
              <w:numPr>
                <w:ilvl w:val="0"/>
                <w:numId w:val="6"/>
              </w:numPr>
              <w:spacing w:before="0" w:beforeAutospacing="0" w:after="0" w:afterAutospacing="0"/>
              <w:ind w:left="180" w:right="-108" w:hanging="180"/>
              <w:textAlignment w:val="baseline"/>
              <w:rPr>
                <w:rFonts w:ascii="Noto Sans Symbols" w:hAnsi="Noto Sans Symbols"/>
                <w:color w:val="000000"/>
                <w:sz w:val="20"/>
                <w:szCs w:val="20"/>
              </w:rPr>
            </w:pPr>
            <w:r>
              <w:rPr>
                <w:rFonts w:ascii="Calibri" w:hAnsi="Calibri" w:cs="Calibri"/>
                <w:color w:val="000000"/>
                <w:sz w:val="20"/>
                <w:szCs w:val="20"/>
              </w:rPr>
              <w:t>Acts as liaison between SIG chairs and the Board of Directors.</w:t>
            </w:r>
          </w:p>
          <w:p w14:paraId="1342F84F" w14:textId="128D0C62" w:rsidR="0077528E" w:rsidRPr="00D03B4F" w:rsidRDefault="00A43327" w:rsidP="00CE33E8">
            <w:pPr>
              <w:pStyle w:val="NormalWeb"/>
              <w:numPr>
                <w:ilvl w:val="0"/>
                <w:numId w:val="6"/>
              </w:numPr>
              <w:spacing w:before="0" w:beforeAutospacing="0" w:after="0" w:afterAutospacing="0"/>
              <w:ind w:left="180" w:right="-108" w:hanging="180"/>
              <w:textAlignment w:val="baseline"/>
              <w:rPr>
                <w:rFonts w:ascii="Noto Sans Symbols" w:hAnsi="Noto Sans Symbols"/>
                <w:color w:val="000000"/>
                <w:sz w:val="20"/>
                <w:szCs w:val="20"/>
              </w:rPr>
            </w:pPr>
            <w:r>
              <w:rPr>
                <w:rFonts w:ascii="Calibri" w:hAnsi="Calibri" w:cs="Calibri"/>
                <w:color w:val="000000"/>
                <w:sz w:val="20"/>
                <w:szCs w:val="20"/>
              </w:rPr>
              <w:t>Maintains MBSC display case in Her</w:t>
            </w:r>
            <w:r w:rsidR="00791860">
              <w:rPr>
                <w:rFonts w:ascii="Calibri" w:hAnsi="Calibri" w:cs="Calibri"/>
                <w:color w:val="000000"/>
                <w:sz w:val="20"/>
                <w:szCs w:val="20"/>
              </w:rPr>
              <w:t>r</w:t>
            </w:r>
            <w:r>
              <w:rPr>
                <w:rFonts w:ascii="Calibri" w:hAnsi="Calibri" w:cs="Calibri"/>
                <w:color w:val="000000"/>
                <w:sz w:val="20"/>
                <w:szCs w:val="20"/>
              </w:rPr>
              <w:t>mann Hall.</w:t>
            </w:r>
          </w:p>
        </w:tc>
        <w:tc>
          <w:tcPr>
            <w:tcW w:w="8220" w:type="dxa"/>
            <w:gridSpan w:val="4"/>
            <w:shd w:val="clear" w:color="auto" w:fill="auto"/>
          </w:tcPr>
          <w:p w14:paraId="0B3CAC12" w14:textId="260BCED2" w:rsidR="00A43327" w:rsidRDefault="007A6F3E" w:rsidP="00CE33E8">
            <w:pPr>
              <w:ind w:left="4230"/>
              <w:jc w:val="center"/>
              <w:rPr>
                <w:rFonts w:ascii="Calibri" w:hAnsi="Calibri" w:cs="Calibri"/>
                <w:b/>
                <w:bCs/>
                <w:color w:val="000000"/>
                <w:sz w:val="28"/>
                <w:szCs w:val="28"/>
              </w:rPr>
            </w:pPr>
            <w:r>
              <w:rPr>
                <w:rFonts w:ascii="Calibri" w:hAnsi="Calibri" w:cs="Calibri"/>
                <w:b/>
                <w:bCs/>
                <w:noProof/>
                <w:color w:val="000000"/>
                <w:sz w:val="28"/>
                <w:szCs w:val="28"/>
              </w:rPr>
              <w:drawing>
                <wp:anchor distT="0" distB="0" distL="114300" distR="114300" simplePos="0" relativeHeight="251656704" behindDoc="0" locked="0" layoutInCell="1" allowOverlap="1" wp14:anchorId="0CCFA39D" wp14:editId="72C481A6">
                  <wp:simplePos x="0" y="0"/>
                  <wp:positionH relativeFrom="column">
                    <wp:posOffset>78105</wp:posOffset>
                  </wp:positionH>
                  <wp:positionV relativeFrom="paragraph">
                    <wp:posOffset>170180</wp:posOffset>
                  </wp:positionV>
                  <wp:extent cx="1590675" cy="1504315"/>
                  <wp:effectExtent l="0" t="0" r="0" b="0"/>
                  <wp:wrapThrough wrapText="bothSides">
                    <wp:wrapPolygon edited="0">
                      <wp:start x="0" y="0"/>
                      <wp:lineTo x="0" y="21336"/>
                      <wp:lineTo x="21471" y="21336"/>
                      <wp:lineTo x="214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1504315"/>
                          </a:xfrm>
                          <a:prstGeom prst="rect">
                            <a:avLst/>
                          </a:prstGeom>
                          <a:noFill/>
                          <a:ln>
                            <a:noFill/>
                          </a:ln>
                        </pic:spPr>
                      </pic:pic>
                    </a:graphicData>
                  </a:graphic>
                </wp:anchor>
              </w:drawing>
            </w:r>
          </w:p>
          <w:p w14:paraId="290CB4C6" w14:textId="7470CA3F" w:rsidR="00A43327" w:rsidRDefault="613F9107" w:rsidP="007A6F3E">
            <w:pPr>
              <w:jc w:val="center"/>
              <w:rPr>
                <w:rFonts w:ascii="Calibri" w:hAnsi="Calibri" w:cs="Calibri"/>
                <w:b/>
                <w:bCs/>
                <w:color w:val="000000"/>
                <w:sz w:val="28"/>
                <w:szCs w:val="28"/>
              </w:rPr>
            </w:pPr>
            <w:r w:rsidRPr="613F9107">
              <w:rPr>
                <w:rFonts w:ascii="Calibri" w:hAnsi="Calibri" w:cs="Calibri"/>
                <w:b/>
                <w:bCs/>
                <w:color w:val="000000" w:themeColor="text1"/>
                <w:sz w:val="28"/>
                <w:szCs w:val="28"/>
              </w:rPr>
              <w:t>Application for the 2021-2022 MBSC Board of Directors</w:t>
            </w:r>
          </w:p>
          <w:p w14:paraId="677FE93E" w14:textId="77777777" w:rsidR="006F26EC" w:rsidRDefault="006F26EC" w:rsidP="00CE33E8">
            <w:pPr>
              <w:rPr>
                <w:rFonts w:ascii="Calibri" w:eastAsia="Times New Roman" w:hAnsi="Calibri" w:cs="Calibri"/>
                <w:color w:val="000000"/>
                <w:sz w:val="24"/>
                <w:szCs w:val="24"/>
              </w:rPr>
            </w:pPr>
          </w:p>
          <w:p w14:paraId="3123DD25" w14:textId="3CAEC8DD" w:rsidR="00A43327" w:rsidRDefault="613F9107" w:rsidP="007A6F3E">
            <w:pPr>
              <w:rPr>
                <w:rFonts w:ascii="Calibri" w:eastAsia="Times New Roman" w:hAnsi="Calibri" w:cs="Calibri"/>
                <w:color w:val="000000" w:themeColor="text1"/>
                <w:sz w:val="24"/>
                <w:szCs w:val="24"/>
                <w:u w:val="single"/>
              </w:rPr>
            </w:pPr>
            <w:r w:rsidRPr="613F9107">
              <w:rPr>
                <w:rFonts w:ascii="Calibri" w:eastAsia="Times New Roman" w:hAnsi="Calibri" w:cs="Calibri"/>
                <w:color w:val="000000" w:themeColor="text1"/>
                <w:sz w:val="24"/>
                <w:szCs w:val="24"/>
              </w:rPr>
              <w:t xml:space="preserve">We need YOU!  Do you want to be a part of the group that steers the club and ensures its place in the community?  Then join the MBSC Board of Directors!  Applications for Officer positions are now being accepted for the 2021-2022 year.  The nomination period </w:t>
            </w:r>
            <w:r w:rsidRPr="613F9107">
              <w:rPr>
                <w:rFonts w:ascii="Calibri" w:eastAsia="Times New Roman" w:hAnsi="Calibri" w:cs="Calibri"/>
                <w:b/>
                <w:bCs/>
                <w:color w:val="000000" w:themeColor="text1"/>
                <w:sz w:val="24"/>
                <w:szCs w:val="24"/>
              </w:rPr>
              <w:t>will close April 2</w:t>
            </w:r>
            <w:r w:rsidR="007A6F3E">
              <w:rPr>
                <w:rFonts w:ascii="Calibri" w:eastAsia="Times New Roman" w:hAnsi="Calibri" w:cs="Calibri"/>
                <w:b/>
                <w:bCs/>
                <w:color w:val="000000" w:themeColor="text1"/>
                <w:sz w:val="24"/>
                <w:szCs w:val="24"/>
              </w:rPr>
              <w:t>3, 2021</w:t>
            </w:r>
            <w:r w:rsidRPr="613F9107">
              <w:rPr>
                <w:rFonts w:ascii="Calibri" w:eastAsia="Times New Roman" w:hAnsi="Calibri" w:cs="Calibri"/>
                <w:color w:val="000000" w:themeColor="text1"/>
                <w:sz w:val="24"/>
                <w:szCs w:val="24"/>
              </w:rPr>
              <w:t xml:space="preserve">.  </w:t>
            </w:r>
            <w:r w:rsidRPr="613F9107">
              <w:rPr>
                <w:rFonts w:ascii="Calibri" w:eastAsia="Times New Roman" w:hAnsi="Calibri" w:cs="Calibri"/>
                <w:color w:val="000000" w:themeColor="text1"/>
                <w:sz w:val="24"/>
                <w:szCs w:val="24"/>
                <w:u w:val="single"/>
              </w:rPr>
              <w:t xml:space="preserve">Elections will be held at </w:t>
            </w:r>
            <w:r w:rsidR="007A6F3E">
              <w:rPr>
                <w:rFonts w:ascii="Calibri" w:eastAsia="Times New Roman" w:hAnsi="Calibri" w:cs="Calibri"/>
                <w:color w:val="000000" w:themeColor="text1"/>
                <w:sz w:val="24"/>
                <w:szCs w:val="24"/>
                <w:u w:val="single"/>
              </w:rPr>
              <w:t xml:space="preserve">online in the first week of </w:t>
            </w:r>
            <w:proofErr w:type="gramStart"/>
            <w:r w:rsidR="007A6F3E">
              <w:rPr>
                <w:rFonts w:ascii="Calibri" w:eastAsia="Times New Roman" w:hAnsi="Calibri" w:cs="Calibri"/>
                <w:color w:val="000000" w:themeColor="text1"/>
                <w:sz w:val="24"/>
                <w:szCs w:val="24"/>
                <w:u w:val="single"/>
              </w:rPr>
              <w:t>May,</w:t>
            </w:r>
            <w:proofErr w:type="gramEnd"/>
            <w:r w:rsidR="007A6F3E">
              <w:rPr>
                <w:rFonts w:ascii="Calibri" w:eastAsia="Times New Roman" w:hAnsi="Calibri" w:cs="Calibri"/>
                <w:color w:val="000000" w:themeColor="text1"/>
                <w:sz w:val="24"/>
                <w:szCs w:val="24"/>
                <w:u w:val="single"/>
              </w:rPr>
              <w:t xml:space="preserve"> 2021</w:t>
            </w:r>
            <w:r w:rsidRPr="613F9107">
              <w:rPr>
                <w:rFonts w:ascii="Calibri" w:eastAsia="Times New Roman" w:hAnsi="Calibri" w:cs="Calibri"/>
                <w:color w:val="000000" w:themeColor="text1"/>
                <w:sz w:val="24"/>
                <w:szCs w:val="24"/>
                <w:u w:val="single"/>
              </w:rPr>
              <w:t>.  All MBSC Members may vote.</w:t>
            </w:r>
          </w:p>
          <w:p w14:paraId="185CAC44" w14:textId="77777777" w:rsidR="007A6F3E" w:rsidRPr="007B7918" w:rsidRDefault="007A6F3E" w:rsidP="007A6F3E">
            <w:pPr>
              <w:rPr>
                <w:rFonts w:ascii="Calibri" w:eastAsia="Times New Roman" w:hAnsi="Calibri" w:cs="Calibri"/>
                <w:color w:val="000000"/>
                <w:sz w:val="24"/>
                <w:szCs w:val="24"/>
              </w:rPr>
            </w:pPr>
          </w:p>
          <w:p w14:paraId="47E7A451" w14:textId="525A1135" w:rsidR="00A43327" w:rsidRDefault="00A43327" w:rsidP="00CE33E8">
            <w:pPr>
              <w:ind w:left="-90"/>
              <w:jc w:val="center"/>
            </w:pPr>
            <w:r w:rsidRPr="007B7918">
              <w:rPr>
                <w:rFonts w:ascii="Calibri" w:eastAsia="Times New Roman" w:hAnsi="Calibri" w:cs="Calibri"/>
                <w:i/>
                <w:iCs/>
                <w:color w:val="000000"/>
                <w:sz w:val="24"/>
                <w:szCs w:val="24"/>
                <w:shd w:val="clear" w:color="auto" w:fill="FFFF00"/>
              </w:rPr>
              <w:t>*</w:t>
            </w:r>
            <w:r w:rsidRPr="007B7918">
              <w:rPr>
                <w:rFonts w:ascii="Calibri" w:eastAsia="Times New Roman" w:hAnsi="Calibri" w:cs="Calibri"/>
                <w:i/>
                <w:iCs/>
                <w:color w:val="000000"/>
                <w:sz w:val="24"/>
                <w:szCs w:val="24"/>
              </w:rPr>
              <w:t xml:space="preserve">Are you interested in a position as an appointed director?  </w:t>
            </w:r>
            <w:r w:rsidR="00114BE5">
              <w:rPr>
                <w:rFonts w:ascii="Calibri" w:eastAsia="Times New Roman" w:hAnsi="Calibri" w:cs="Calibri"/>
                <w:i/>
                <w:iCs/>
                <w:color w:val="000000"/>
                <w:sz w:val="24"/>
                <w:szCs w:val="24"/>
              </w:rPr>
              <w:t>Use the bottom portion of this application</w:t>
            </w:r>
            <w:r w:rsidRPr="007B7918">
              <w:rPr>
                <w:rFonts w:ascii="Calibri" w:eastAsia="Times New Roman" w:hAnsi="Calibri" w:cs="Calibri"/>
                <w:i/>
                <w:iCs/>
                <w:color w:val="000000"/>
                <w:sz w:val="24"/>
                <w:szCs w:val="24"/>
              </w:rPr>
              <w:t xml:space="preserve"> to make your interest known!</w:t>
            </w:r>
          </w:p>
        </w:tc>
      </w:tr>
      <w:tr w:rsidR="00CE33E8" w14:paraId="6FCA3B9C" w14:textId="77777777" w:rsidTr="613F9107">
        <w:trPr>
          <w:gridAfter w:val="1"/>
          <w:wAfter w:w="6" w:type="dxa"/>
          <w:trHeight w:val="6164"/>
        </w:trPr>
        <w:tc>
          <w:tcPr>
            <w:tcW w:w="3438" w:type="dxa"/>
            <w:gridSpan w:val="2"/>
            <w:vMerge/>
          </w:tcPr>
          <w:p w14:paraId="7B8A87F2" w14:textId="77777777" w:rsidR="00A43327" w:rsidRDefault="00A43327" w:rsidP="00CE33E8">
            <w:pPr>
              <w:spacing w:before="240"/>
              <w:rPr>
                <w:rFonts w:ascii="Calibri" w:eastAsia="Times New Roman" w:hAnsi="Calibri" w:cs="Calibri"/>
                <w:color w:val="000000"/>
              </w:rPr>
            </w:pPr>
          </w:p>
        </w:tc>
        <w:tc>
          <w:tcPr>
            <w:tcW w:w="8220" w:type="dxa"/>
            <w:gridSpan w:val="4"/>
            <w:tcBorders>
              <w:bottom w:val="nil"/>
            </w:tcBorders>
            <w:shd w:val="clear" w:color="auto" w:fill="auto"/>
          </w:tcPr>
          <w:p w14:paraId="0C8E380B" w14:textId="130C9A8F" w:rsidR="00A43327" w:rsidRPr="007B7918" w:rsidRDefault="00A43327" w:rsidP="00CE33E8">
            <w:pPr>
              <w:spacing w:before="240"/>
              <w:rPr>
                <w:rFonts w:ascii="Times New Roman" w:eastAsia="Times New Roman" w:hAnsi="Times New Roman" w:cs="Times New Roman"/>
                <w:sz w:val="24"/>
                <w:szCs w:val="24"/>
              </w:rPr>
            </w:pPr>
            <w:proofErr w:type="spellStart"/>
            <w:r>
              <w:rPr>
                <w:rFonts w:ascii="Calibri" w:eastAsia="Times New Roman" w:hAnsi="Calibri" w:cs="Calibri"/>
                <w:color w:val="000000"/>
              </w:rPr>
              <w:t>N</w:t>
            </w:r>
            <w:r w:rsidRPr="007B7918">
              <w:rPr>
                <w:rFonts w:ascii="Calibri" w:eastAsia="Times New Roman" w:hAnsi="Calibri" w:cs="Calibri"/>
                <w:color w:val="000000"/>
              </w:rPr>
              <w:t>ame:</w:t>
            </w:r>
            <w:sdt>
              <w:sdtPr>
                <w:rPr>
                  <w:rFonts w:ascii="Calibri" w:eastAsia="Times New Roman" w:hAnsi="Calibri" w:cs="Calibri"/>
                  <w:color w:val="000000"/>
                </w:rPr>
                <w:id w:val="-1583281024"/>
                <w:placeholder>
                  <w:docPart w:val="6A0970914BCD41158030070244FC06E3"/>
                </w:placeholder>
                <w:showingPlcHdr/>
              </w:sdtPr>
              <w:sdtContent>
                <w:r w:rsidR="00741542" w:rsidRPr="00B55B76">
                  <w:rPr>
                    <w:rStyle w:val="PlaceholderText"/>
                  </w:rPr>
                  <w:t>Click</w:t>
                </w:r>
                <w:proofErr w:type="spellEnd"/>
                <w:r w:rsidR="00741542" w:rsidRPr="00B55B76">
                  <w:rPr>
                    <w:rStyle w:val="PlaceholderText"/>
                  </w:rPr>
                  <w:t xml:space="preserve"> or tap here to enter text.</w:t>
                </w:r>
              </w:sdtContent>
            </w:sdt>
            <w:r>
              <w:rPr>
                <w:rFonts w:ascii="Calibri" w:eastAsia="Times New Roman" w:hAnsi="Calibri" w:cs="Calibri"/>
                <w:color w:val="000000"/>
              </w:rPr>
              <w:t xml:space="preserve"> </w:t>
            </w:r>
            <w:proofErr w:type="spellStart"/>
            <w:r>
              <w:rPr>
                <w:rFonts w:ascii="Calibri" w:eastAsia="Times New Roman" w:hAnsi="Calibri" w:cs="Calibri"/>
                <w:color w:val="000000"/>
              </w:rPr>
              <w:t>Phone</w:t>
            </w:r>
            <w:sdt>
              <w:sdtPr>
                <w:rPr>
                  <w:rFonts w:ascii="Calibri" w:eastAsia="Times New Roman" w:hAnsi="Calibri" w:cs="Calibri"/>
                  <w:color w:val="000000"/>
                </w:rPr>
                <w:id w:val="1823071658"/>
                <w:placeholder>
                  <w:docPart w:val="D3965A787DA94104B5F1622D1651BCA7"/>
                </w:placeholder>
                <w:showingPlcHdr/>
              </w:sdtPr>
              <w:sdtContent>
                <w:r w:rsidR="00741542" w:rsidRPr="00B55B76">
                  <w:rPr>
                    <w:rStyle w:val="PlaceholderText"/>
                  </w:rPr>
                  <w:t>Click</w:t>
                </w:r>
                <w:proofErr w:type="spellEnd"/>
                <w:r w:rsidR="00741542" w:rsidRPr="00B55B76">
                  <w:rPr>
                    <w:rStyle w:val="PlaceholderText"/>
                  </w:rPr>
                  <w:t xml:space="preserve"> or tap here to enter text.</w:t>
                </w:r>
              </w:sdtContent>
            </w:sdt>
          </w:p>
          <w:p w14:paraId="4708AB7A" w14:textId="61A3749F" w:rsidR="00A43327" w:rsidRPr="007B7918" w:rsidRDefault="00A43327" w:rsidP="00CE33E8">
            <w:pPr>
              <w:spacing w:before="240"/>
              <w:rPr>
                <w:rFonts w:ascii="Times New Roman" w:eastAsia="Times New Roman" w:hAnsi="Times New Roman" w:cs="Times New Roman"/>
                <w:sz w:val="24"/>
                <w:szCs w:val="24"/>
              </w:rPr>
            </w:pPr>
            <w:proofErr w:type="spellStart"/>
            <w:r>
              <w:rPr>
                <w:rFonts w:ascii="Calibri" w:eastAsia="Times New Roman" w:hAnsi="Calibri" w:cs="Calibri"/>
                <w:color w:val="000000"/>
              </w:rPr>
              <w:t>Email:</w:t>
            </w:r>
            <w:sdt>
              <w:sdtPr>
                <w:rPr>
                  <w:rFonts w:ascii="Calibri" w:eastAsia="Times New Roman" w:hAnsi="Calibri" w:cs="Calibri"/>
                  <w:color w:val="000000"/>
                </w:rPr>
                <w:id w:val="1101539828"/>
                <w:placeholder>
                  <w:docPart w:val="9FA65D73891B4785BE5A76B85E4BB2F2"/>
                </w:placeholder>
                <w:showingPlcHdr/>
              </w:sdtPr>
              <w:sdtContent>
                <w:r w:rsidR="00741542" w:rsidRPr="00B55B76">
                  <w:rPr>
                    <w:rStyle w:val="PlaceholderText"/>
                  </w:rPr>
                  <w:t>Click</w:t>
                </w:r>
                <w:proofErr w:type="spellEnd"/>
                <w:r w:rsidR="00741542" w:rsidRPr="00B55B76">
                  <w:rPr>
                    <w:rStyle w:val="PlaceholderText"/>
                  </w:rPr>
                  <w:t xml:space="preserve"> or tap here to enter text.</w:t>
                </w:r>
              </w:sdtContent>
            </w:sdt>
          </w:p>
          <w:p w14:paraId="32A74AFA" w14:textId="267772CD" w:rsidR="00A43327" w:rsidRPr="007B7918" w:rsidRDefault="00A43327" w:rsidP="00CE33E8">
            <w:pPr>
              <w:spacing w:before="240"/>
              <w:rPr>
                <w:rFonts w:ascii="Times New Roman" w:eastAsia="Times New Roman" w:hAnsi="Times New Roman" w:cs="Times New Roman"/>
                <w:sz w:val="24"/>
                <w:szCs w:val="24"/>
              </w:rPr>
            </w:pPr>
            <w:r w:rsidRPr="007B7918">
              <w:rPr>
                <w:rFonts w:ascii="Calibri" w:eastAsia="Times New Roman" w:hAnsi="Calibri" w:cs="Calibri"/>
                <w:color w:val="000000"/>
              </w:rPr>
              <w:t>Address:</w:t>
            </w:r>
            <w:sdt>
              <w:sdtPr>
                <w:rPr>
                  <w:rFonts w:ascii="Calibri" w:eastAsia="Times New Roman" w:hAnsi="Calibri" w:cs="Calibri"/>
                  <w:color w:val="000000"/>
                </w:rPr>
                <w:id w:val="524600714"/>
                <w:placeholder>
                  <w:docPart w:val="0BB99378B0C4435582CD92D20E74C0C0"/>
                </w:placeholder>
                <w:showingPlcHdr/>
              </w:sdtPr>
              <w:sdtContent>
                <w:r w:rsidR="00342E71" w:rsidRPr="00B55B76">
                  <w:rPr>
                    <w:rStyle w:val="PlaceholderText"/>
                  </w:rPr>
                  <w:t>Click or tap here to enter text.</w:t>
                </w:r>
              </w:sdtContent>
            </w:sdt>
          </w:p>
          <w:p w14:paraId="56F422A0" w14:textId="4A20DCE6" w:rsidR="00A43327" w:rsidRPr="007B7918" w:rsidRDefault="00A43327" w:rsidP="00CE33E8">
            <w:pPr>
              <w:spacing w:before="240"/>
              <w:rPr>
                <w:rFonts w:ascii="Times New Roman" w:eastAsia="Times New Roman" w:hAnsi="Times New Roman" w:cs="Times New Roman"/>
                <w:sz w:val="24"/>
                <w:szCs w:val="24"/>
              </w:rPr>
            </w:pPr>
            <w:r w:rsidRPr="007B7918">
              <w:rPr>
                <w:rFonts w:ascii="Calibri" w:eastAsia="Times New Roman" w:hAnsi="Calibri" w:cs="Calibri"/>
                <w:color w:val="000000"/>
              </w:rPr>
              <w:t>Antic</w:t>
            </w:r>
            <w:r>
              <w:rPr>
                <w:rFonts w:ascii="Calibri" w:eastAsia="Times New Roman" w:hAnsi="Calibri" w:cs="Calibri"/>
                <w:color w:val="000000"/>
              </w:rPr>
              <w:t xml:space="preserve">ipated PCS </w:t>
            </w:r>
            <w:proofErr w:type="spellStart"/>
            <w:r>
              <w:rPr>
                <w:rFonts w:ascii="Calibri" w:eastAsia="Times New Roman" w:hAnsi="Calibri" w:cs="Calibri"/>
                <w:color w:val="000000"/>
              </w:rPr>
              <w:t>Date:</w:t>
            </w:r>
            <w:sdt>
              <w:sdtPr>
                <w:rPr>
                  <w:rFonts w:ascii="Calibri" w:eastAsia="Times New Roman" w:hAnsi="Calibri" w:cs="Calibri"/>
                  <w:color w:val="000000"/>
                </w:rPr>
                <w:id w:val="-333606019"/>
                <w:placeholder>
                  <w:docPart w:val="EA867A23E0E144DE9F5E38A656AB3067"/>
                </w:placeholder>
                <w:showingPlcHdr/>
              </w:sdtPr>
              <w:sdtContent>
                <w:r w:rsidR="00741542" w:rsidRPr="00B55B76">
                  <w:rPr>
                    <w:rStyle w:val="PlaceholderText"/>
                  </w:rPr>
                  <w:t>Click</w:t>
                </w:r>
                <w:proofErr w:type="spellEnd"/>
                <w:r w:rsidR="00741542" w:rsidRPr="00B55B76">
                  <w:rPr>
                    <w:rStyle w:val="PlaceholderText"/>
                  </w:rPr>
                  <w:t xml:space="preserve"> or tap here to enter text.</w:t>
                </w:r>
              </w:sdtContent>
            </w:sdt>
          </w:p>
          <w:p w14:paraId="6EE12ABD" w14:textId="063EF104" w:rsidR="00A43327" w:rsidRPr="007B7918" w:rsidRDefault="00A43327" w:rsidP="00CE33E8">
            <w:pPr>
              <w:spacing w:before="240"/>
              <w:rPr>
                <w:rFonts w:ascii="Times New Roman" w:eastAsia="Times New Roman" w:hAnsi="Times New Roman" w:cs="Times New Roman"/>
                <w:sz w:val="24"/>
                <w:szCs w:val="24"/>
              </w:rPr>
            </w:pPr>
            <w:r w:rsidRPr="007B7918">
              <w:rPr>
                <w:rFonts w:ascii="Calibri" w:eastAsia="Times New Roman" w:hAnsi="Calibri" w:cs="Calibri"/>
                <w:color w:val="000000"/>
              </w:rPr>
              <w:t xml:space="preserve">Experience within MBSC, if </w:t>
            </w:r>
            <w:proofErr w:type="spellStart"/>
            <w:r w:rsidRPr="007B7918">
              <w:rPr>
                <w:rFonts w:ascii="Calibri" w:eastAsia="Times New Roman" w:hAnsi="Calibri" w:cs="Calibri"/>
                <w:color w:val="000000"/>
              </w:rPr>
              <w:t>any:</w:t>
            </w:r>
            <w:sdt>
              <w:sdtPr>
                <w:rPr>
                  <w:rFonts w:ascii="Calibri" w:eastAsia="Times New Roman" w:hAnsi="Calibri" w:cs="Calibri"/>
                  <w:color w:val="000000"/>
                </w:rPr>
                <w:id w:val="536392125"/>
                <w:placeholder>
                  <w:docPart w:val="85C9D96566894FEAA99C0EA80D15041A"/>
                </w:placeholder>
                <w:showingPlcHdr/>
              </w:sdtPr>
              <w:sdtContent>
                <w:r w:rsidR="00741542" w:rsidRPr="00B55B76">
                  <w:rPr>
                    <w:rStyle w:val="PlaceholderText"/>
                  </w:rPr>
                  <w:t>Click</w:t>
                </w:r>
                <w:proofErr w:type="spellEnd"/>
                <w:r w:rsidR="00741542" w:rsidRPr="00B55B76">
                  <w:rPr>
                    <w:rStyle w:val="PlaceholderText"/>
                  </w:rPr>
                  <w:t xml:space="preserve"> or tap here to enter text.</w:t>
                </w:r>
              </w:sdtContent>
            </w:sdt>
          </w:p>
          <w:p w14:paraId="4F3193F6" w14:textId="6F710F8B" w:rsidR="00A43327" w:rsidRPr="007B7918" w:rsidRDefault="00A43327" w:rsidP="00CE33E8">
            <w:pPr>
              <w:spacing w:before="240"/>
              <w:rPr>
                <w:rFonts w:ascii="Times New Roman" w:eastAsia="Times New Roman" w:hAnsi="Times New Roman" w:cs="Times New Roman"/>
                <w:sz w:val="24"/>
                <w:szCs w:val="24"/>
              </w:rPr>
            </w:pPr>
            <w:r w:rsidRPr="007B7918">
              <w:rPr>
                <w:rFonts w:ascii="Calibri" w:eastAsia="Times New Roman" w:hAnsi="Calibri" w:cs="Calibri"/>
                <w:color w:val="000000"/>
              </w:rPr>
              <w:t>Education (schooling, training, or spec</w:t>
            </w:r>
            <w:r>
              <w:rPr>
                <w:rFonts w:ascii="Calibri" w:eastAsia="Times New Roman" w:hAnsi="Calibri" w:cs="Calibri"/>
                <w:color w:val="000000"/>
              </w:rPr>
              <w:t xml:space="preserve">ial courses): </w:t>
            </w:r>
            <w:sdt>
              <w:sdtPr>
                <w:rPr>
                  <w:rFonts w:ascii="Calibri" w:eastAsia="Times New Roman" w:hAnsi="Calibri" w:cs="Calibri"/>
                  <w:color w:val="000000"/>
                </w:rPr>
                <w:id w:val="673539687"/>
                <w:placeholder>
                  <w:docPart w:val="45F8CBD6E6FD4289975E00DE41ED330E"/>
                </w:placeholder>
                <w:showingPlcHdr/>
              </w:sdtPr>
              <w:sdtContent>
                <w:r w:rsidR="00741542" w:rsidRPr="00B55B76">
                  <w:rPr>
                    <w:rStyle w:val="PlaceholderText"/>
                  </w:rPr>
                  <w:t>Click or tap here to enter text.</w:t>
                </w:r>
              </w:sdtContent>
            </w:sdt>
          </w:p>
          <w:p w14:paraId="3C063596" w14:textId="1A104FF2" w:rsidR="00A43327" w:rsidRPr="007B7918" w:rsidRDefault="00A43327" w:rsidP="00CE33E8">
            <w:pPr>
              <w:spacing w:before="240"/>
              <w:rPr>
                <w:rFonts w:ascii="Times New Roman" w:eastAsia="Times New Roman" w:hAnsi="Times New Roman" w:cs="Times New Roman"/>
                <w:sz w:val="24"/>
                <w:szCs w:val="24"/>
              </w:rPr>
            </w:pPr>
            <w:r w:rsidRPr="007B7918">
              <w:rPr>
                <w:rFonts w:ascii="Calibri" w:eastAsia="Times New Roman" w:hAnsi="Calibri" w:cs="Calibri"/>
                <w:color w:val="000000"/>
              </w:rPr>
              <w:t xml:space="preserve">Relevant committee, </w:t>
            </w:r>
            <w:proofErr w:type="gramStart"/>
            <w:r w:rsidRPr="007B7918">
              <w:rPr>
                <w:rFonts w:ascii="Calibri" w:eastAsia="Times New Roman" w:hAnsi="Calibri" w:cs="Calibri"/>
                <w:color w:val="000000"/>
              </w:rPr>
              <w:t>volunteer</w:t>
            </w:r>
            <w:proofErr w:type="gramEnd"/>
            <w:r w:rsidRPr="007B7918">
              <w:rPr>
                <w:rFonts w:ascii="Calibri" w:eastAsia="Times New Roman" w:hAnsi="Calibri" w:cs="Calibri"/>
                <w:color w:val="000000"/>
              </w:rPr>
              <w:t xml:space="preserve"> or work expe</w:t>
            </w:r>
            <w:r>
              <w:rPr>
                <w:rFonts w:ascii="Calibri" w:eastAsia="Times New Roman" w:hAnsi="Calibri" w:cs="Calibri"/>
                <w:color w:val="000000"/>
              </w:rPr>
              <w:t xml:space="preserve">rience: </w:t>
            </w:r>
            <w:sdt>
              <w:sdtPr>
                <w:rPr>
                  <w:rFonts w:ascii="Calibri" w:eastAsia="Times New Roman" w:hAnsi="Calibri" w:cs="Calibri"/>
                  <w:color w:val="000000"/>
                </w:rPr>
                <w:id w:val="-1893333759"/>
                <w:placeholder>
                  <w:docPart w:val="83D2F97C65FB414F8B3481543ECF6B5A"/>
                </w:placeholder>
                <w:showingPlcHdr/>
              </w:sdtPr>
              <w:sdtContent>
                <w:r w:rsidR="00741542" w:rsidRPr="00B55B76">
                  <w:rPr>
                    <w:rStyle w:val="PlaceholderText"/>
                  </w:rPr>
                  <w:t>Click or tap here to enter text.</w:t>
                </w:r>
              </w:sdtContent>
            </w:sdt>
          </w:p>
          <w:p w14:paraId="55428093" w14:textId="47680FB5" w:rsidR="00A43327" w:rsidRDefault="00A43327" w:rsidP="00CE33E8">
            <w:pPr>
              <w:spacing w:before="240"/>
              <w:rPr>
                <w:rFonts w:ascii="Calibri" w:eastAsia="Times New Roman" w:hAnsi="Calibri" w:cs="Calibri"/>
                <w:color w:val="000000"/>
              </w:rPr>
            </w:pPr>
            <w:r>
              <w:rPr>
                <w:rFonts w:ascii="Calibri" w:eastAsia="Times New Roman" w:hAnsi="Calibri" w:cs="Calibri"/>
                <w:color w:val="000000"/>
              </w:rPr>
              <w:t xml:space="preserve">Special Interests, Skills: </w:t>
            </w:r>
            <w:sdt>
              <w:sdtPr>
                <w:rPr>
                  <w:rFonts w:ascii="Calibri" w:eastAsia="Times New Roman" w:hAnsi="Calibri" w:cs="Calibri"/>
                  <w:color w:val="000000"/>
                </w:rPr>
                <w:id w:val="492770978"/>
                <w:placeholder>
                  <w:docPart w:val="FEBE39D234514944B45A78674AF2197F"/>
                </w:placeholder>
                <w:showingPlcHdr/>
              </w:sdtPr>
              <w:sdtContent>
                <w:r w:rsidR="00741542" w:rsidRPr="00B55B76">
                  <w:rPr>
                    <w:rStyle w:val="PlaceholderText"/>
                  </w:rPr>
                  <w:t>Click or tap here to enter text.</w:t>
                </w:r>
              </w:sdtContent>
            </w:sdt>
          </w:p>
          <w:p w14:paraId="562E5A50" w14:textId="77777777" w:rsidR="00114BE5" w:rsidRDefault="007A6F3E" w:rsidP="00CE33E8">
            <w:pPr>
              <w:spacing w:before="240"/>
              <w:rPr>
                <w:rFonts w:ascii="Calibri" w:eastAsia="Times New Roman" w:hAnsi="Calibri" w:cs="Calibri"/>
                <w:color w:val="000000"/>
              </w:rPr>
            </w:pPr>
            <w:r>
              <w:rPr>
                <w:rFonts w:ascii="Calibri" w:eastAsia="Times New Roman" w:hAnsi="Calibri" w:cs="Calibri"/>
                <w:color w:val="000000"/>
              </w:rPr>
              <w:t>What position would you like to run for</w:t>
            </w:r>
            <w:r w:rsidR="00114BE5">
              <w:rPr>
                <w:rFonts w:ascii="Calibri" w:eastAsia="Times New Roman" w:hAnsi="Calibri" w:cs="Calibri"/>
                <w:color w:val="000000"/>
              </w:rPr>
              <w:t xml:space="preserve"> (see the list in the side bar)</w:t>
            </w:r>
            <w:r>
              <w:rPr>
                <w:rFonts w:ascii="Calibri" w:eastAsia="Times New Roman" w:hAnsi="Calibri" w:cs="Calibri"/>
                <w:color w:val="000000"/>
              </w:rPr>
              <w:t xml:space="preserve">? </w:t>
            </w:r>
          </w:p>
          <w:p w14:paraId="616723DE" w14:textId="77777777" w:rsidR="00741542" w:rsidRDefault="00741542" w:rsidP="00CE33E8">
            <w:pPr>
              <w:spacing w:before="240"/>
              <w:rPr>
                <w:rFonts w:ascii="Calibri" w:eastAsia="Times New Roman" w:hAnsi="Calibri" w:cs="Calibri"/>
                <w:color w:val="000000"/>
              </w:rPr>
            </w:pPr>
            <w:sdt>
              <w:sdtPr>
                <w:rPr>
                  <w:rFonts w:ascii="Calibri" w:eastAsia="Times New Roman" w:hAnsi="Calibri" w:cs="Calibri"/>
                  <w:color w:val="000000"/>
                </w:rPr>
                <w:id w:val="2065285547"/>
                <w:placeholder>
                  <w:docPart w:val="3D69D7A0D2C04C43A0C8B9DB362B9769"/>
                </w:placeholder>
                <w:showingPlcHdr/>
              </w:sdtPr>
              <w:sdtContent>
                <w:r w:rsidRPr="00B55B76">
                  <w:rPr>
                    <w:rStyle w:val="PlaceholderText"/>
                  </w:rPr>
                  <w:t xml:space="preserve">Click or tap here to enter </w:t>
                </w:r>
                <w:proofErr w:type="spellStart"/>
                <w:r w:rsidRPr="00B55B76">
                  <w:rPr>
                    <w:rStyle w:val="PlaceholderText"/>
                  </w:rPr>
                  <w:t>text.</w:t>
                </w:r>
              </w:sdtContent>
            </w:sdt>
            <w:proofErr w:type="spellEnd"/>
          </w:p>
          <w:p w14:paraId="6229F445" w14:textId="1E2301C3" w:rsidR="007A6F3E" w:rsidRPr="007B7918" w:rsidRDefault="007A6F3E" w:rsidP="00CE33E8">
            <w:pPr>
              <w:spacing w:before="240"/>
              <w:rPr>
                <w:rFonts w:ascii="Times New Roman" w:eastAsia="Times New Roman" w:hAnsi="Times New Roman" w:cs="Times New Roman"/>
                <w:sz w:val="24"/>
                <w:szCs w:val="24"/>
              </w:rPr>
            </w:pPr>
            <w:r>
              <w:rPr>
                <w:rFonts w:ascii="Calibri" w:eastAsia="Times New Roman" w:hAnsi="Calibri" w:cs="Calibri"/>
                <w:color w:val="000000"/>
              </w:rPr>
              <w:t xml:space="preserve">Are there any other positions you would </w:t>
            </w:r>
            <w:proofErr w:type="spellStart"/>
            <w:r>
              <w:rPr>
                <w:rFonts w:ascii="Calibri" w:eastAsia="Times New Roman" w:hAnsi="Calibri" w:cs="Calibri"/>
                <w:color w:val="000000"/>
              </w:rPr>
              <w:t>consider?</w:t>
            </w:r>
            <w:sdt>
              <w:sdtPr>
                <w:rPr>
                  <w:rFonts w:ascii="Calibri" w:eastAsia="Times New Roman" w:hAnsi="Calibri" w:cs="Calibri"/>
                  <w:color w:val="000000"/>
                </w:rPr>
                <w:id w:val="-1716658133"/>
                <w:placeholder>
                  <w:docPart w:val="83AE83376EBB4C28BCA8DFC5DE33140A"/>
                </w:placeholder>
                <w:showingPlcHdr/>
              </w:sdtPr>
              <w:sdtContent>
                <w:r w:rsidR="00741542" w:rsidRPr="00B55B76">
                  <w:rPr>
                    <w:rStyle w:val="PlaceholderText"/>
                  </w:rPr>
                  <w:t>Click</w:t>
                </w:r>
                <w:proofErr w:type="spellEnd"/>
                <w:r w:rsidR="00741542" w:rsidRPr="00B55B76">
                  <w:rPr>
                    <w:rStyle w:val="PlaceholderText"/>
                  </w:rPr>
                  <w:t xml:space="preserve"> or tap here to enter text.</w:t>
                </w:r>
              </w:sdtContent>
            </w:sdt>
          </w:p>
          <w:p w14:paraId="734B735F" w14:textId="77777777" w:rsidR="00A43327" w:rsidRDefault="00A43327" w:rsidP="00CE33E8"/>
          <w:p w14:paraId="26DC62E2" w14:textId="77777777" w:rsidR="0077528E" w:rsidRPr="00A43327" w:rsidRDefault="0077528E" w:rsidP="007A6F3E">
            <w:pPr>
              <w:jc w:val="center"/>
              <w:rPr>
                <w:b/>
              </w:rPr>
            </w:pPr>
          </w:p>
        </w:tc>
      </w:tr>
      <w:tr w:rsidR="00CE33E8" w14:paraId="60982F35" w14:textId="77777777" w:rsidTr="613F9107">
        <w:trPr>
          <w:gridAfter w:val="1"/>
          <w:wAfter w:w="6" w:type="dxa"/>
          <w:trHeight w:val="1541"/>
        </w:trPr>
        <w:tc>
          <w:tcPr>
            <w:tcW w:w="3438" w:type="dxa"/>
            <w:gridSpan w:val="2"/>
            <w:vMerge/>
          </w:tcPr>
          <w:p w14:paraId="0274AF7D" w14:textId="77777777" w:rsidR="00A43327" w:rsidRDefault="00A43327" w:rsidP="00CE33E8">
            <w:pPr>
              <w:pStyle w:val="NormalWeb"/>
              <w:spacing w:before="200" w:beforeAutospacing="0" w:after="0" w:afterAutospacing="0"/>
              <w:jc w:val="center"/>
              <w:rPr>
                <w:rFonts w:ascii="Calibri" w:hAnsi="Calibri" w:cs="Calibri"/>
                <w:color w:val="000000"/>
                <w:sz w:val="20"/>
                <w:szCs w:val="20"/>
              </w:rPr>
            </w:pPr>
          </w:p>
        </w:tc>
        <w:tc>
          <w:tcPr>
            <w:tcW w:w="8220" w:type="dxa"/>
            <w:gridSpan w:val="4"/>
            <w:tcBorders>
              <w:top w:val="nil"/>
              <w:bottom w:val="single" w:sz="4" w:space="0" w:color="auto"/>
            </w:tcBorders>
            <w:shd w:val="clear" w:color="auto" w:fill="auto"/>
          </w:tcPr>
          <w:p w14:paraId="517CF3CC" w14:textId="71D6010D" w:rsidR="00A43327" w:rsidRDefault="00A43327" w:rsidP="00CE33E8">
            <w:pPr>
              <w:pStyle w:val="NormalWeb"/>
              <w:spacing w:before="200" w:beforeAutospacing="0" w:after="0" w:afterAutospacing="0"/>
              <w:jc w:val="center"/>
            </w:pPr>
            <w:r>
              <w:rPr>
                <w:rFonts w:ascii="Calibri" w:hAnsi="Calibri" w:cs="Calibri"/>
                <w:color w:val="000000"/>
                <w:sz w:val="20"/>
                <w:szCs w:val="20"/>
              </w:rPr>
              <w:t>By agreeing to serve on the Board of Directors, you agree to read and abide by the Bylaws and Standing Rules of th</w:t>
            </w:r>
            <w:r w:rsidR="00EF68A4">
              <w:rPr>
                <w:rFonts w:ascii="Calibri" w:hAnsi="Calibri" w:cs="Calibri"/>
                <w:color w:val="000000"/>
                <w:sz w:val="20"/>
                <w:szCs w:val="20"/>
              </w:rPr>
              <w:t>e</w:t>
            </w:r>
            <w:r>
              <w:rPr>
                <w:rFonts w:ascii="Calibri" w:hAnsi="Calibri" w:cs="Calibri"/>
                <w:color w:val="000000"/>
                <w:sz w:val="20"/>
                <w:szCs w:val="20"/>
              </w:rPr>
              <w:t xml:space="preserve"> organization. </w:t>
            </w:r>
          </w:p>
          <w:p w14:paraId="41A1CB74" w14:textId="36E360A0" w:rsidR="00A43327" w:rsidRDefault="00A43327" w:rsidP="00CE33E8">
            <w:pPr>
              <w:pStyle w:val="NormalWeb"/>
              <w:spacing w:before="240" w:beforeAutospacing="0" w:after="0" w:afterAutospacing="0"/>
              <w:ind w:left="-108"/>
              <w:jc w:val="center"/>
            </w:pPr>
            <w:r w:rsidRPr="00EF68A4">
              <w:rPr>
                <w:rFonts w:ascii="Calibri" w:hAnsi="Calibri" w:cs="Calibri"/>
                <w:color w:val="000000"/>
                <w:shd w:val="clear" w:color="auto" w:fill="FFFF00"/>
              </w:rPr>
              <w:t xml:space="preserve">All applications for Officer positions must be received by </w:t>
            </w:r>
            <w:r w:rsidR="000F3A4E" w:rsidRPr="00EF68A4">
              <w:rPr>
                <w:rFonts w:ascii="Calibri" w:hAnsi="Calibri" w:cs="Calibri"/>
                <w:color w:val="000000"/>
                <w:shd w:val="clear" w:color="auto" w:fill="FFFF00"/>
              </w:rPr>
              <w:t>Monday</w:t>
            </w:r>
            <w:r w:rsidRPr="00EF68A4">
              <w:rPr>
                <w:rFonts w:ascii="Calibri" w:hAnsi="Calibri" w:cs="Calibri"/>
                <w:color w:val="000000"/>
                <w:shd w:val="clear" w:color="auto" w:fill="FFFF00"/>
              </w:rPr>
              <w:t>, April 2</w:t>
            </w:r>
            <w:r w:rsidR="007A6F3E" w:rsidRPr="00EF68A4">
              <w:rPr>
                <w:rFonts w:ascii="Calibri" w:hAnsi="Calibri" w:cs="Calibri"/>
                <w:color w:val="000000"/>
                <w:shd w:val="clear" w:color="auto" w:fill="FFFF00"/>
              </w:rPr>
              <w:t>3</w:t>
            </w:r>
            <w:r w:rsidRPr="00EF68A4">
              <w:rPr>
                <w:rFonts w:ascii="Calibri" w:hAnsi="Calibri" w:cs="Calibri"/>
                <w:color w:val="000000"/>
                <w:shd w:val="clear" w:color="auto" w:fill="FFFF00"/>
              </w:rPr>
              <w:t>, 202</w:t>
            </w:r>
            <w:r w:rsidR="007A6F3E" w:rsidRPr="00EF68A4">
              <w:rPr>
                <w:rFonts w:ascii="Calibri" w:hAnsi="Calibri" w:cs="Calibri"/>
                <w:color w:val="000000"/>
                <w:shd w:val="clear" w:color="auto" w:fill="FFFF00"/>
              </w:rPr>
              <w:t>1</w:t>
            </w:r>
            <w:r w:rsidRPr="00EF68A4">
              <w:rPr>
                <w:rFonts w:ascii="Calibri" w:hAnsi="Calibri" w:cs="Calibri"/>
                <w:color w:val="000000"/>
                <w:shd w:val="clear" w:color="auto" w:fill="FFFF00"/>
              </w:rPr>
              <w:t>.</w:t>
            </w:r>
            <w:r>
              <w:rPr>
                <w:rFonts w:ascii="Calibri" w:hAnsi="Calibri" w:cs="Calibri"/>
                <w:color w:val="000000"/>
              </w:rPr>
              <w:t> </w:t>
            </w:r>
          </w:p>
          <w:p w14:paraId="7706F2A9" w14:textId="3363EF80" w:rsidR="00A43327" w:rsidRPr="006F428A" w:rsidRDefault="00A43327" w:rsidP="00400B00">
            <w:pPr>
              <w:pStyle w:val="NormalWeb"/>
              <w:spacing w:before="0" w:beforeAutospacing="0" w:after="0" w:afterAutospacing="0"/>
              <w:jc w:val="center"/>
            </w:pPr>
            <w:r>
              <w:rPr>
                <w:rFonts w:ascii="Calibri" w:hAnsi="Calibri" w:cs="Calibri"/>
                <w:color w:val="000000"/>
              </w:rPr>
              <w:t xml:space="preserve">Email to: </w:t>
            </w:r>
            <w:hyperlink r:id="rId10" w:history="1">
              <w:r w:rsidR="000012C9" w:rsidRPr="000F05C4">
                <w:rPr>
                  <w:rStyle w:val="Hyperlink"/>
                  <w:rFonts w:ascii="Calibri" w:hAnsi="Calibri" w:cs="Calibri"/>
                </w:rPr>
                <w:t>parliamentarian@mbosc.net</w:t>
              </w:r>
            </w:hyperlink>
          </w:p>
        </w:tc>
      </w:tr>
      <w:tr w:rsidR="000F3A4E" w14:paraId="7FBB0051" w14:textId="77777777" w:rsidTr="613F9107">
        <w:trPr>
          <w:trHeight w:val="980"/>
        </w:trPr>
        <w:tc>
          <w:tcPr>
            <w:tcW w:w="2358" w:type="dxa"/>
            <w:tcBorders>
              <w:bottom w:val="nil"/>
              <w:right w:val="nil"/>
            </w:tcBorders>
          </w:tcPr>
          <w:p w14:paraId="49580129" w14:textId="0A565612" w:rsidR="000F3A4E" w:rsidRDefault="000F3A4E" w:rsidP="00CE33E8">
            <w:pPr>
              <w:ind w:right="-108"/>
              <w:rPr>
                <w:rFonts w:ascii="Calibri" w:hAnsi="Calibri" w:cs="Calibri"/>
                <w:b/>
                <w:bCs/>
                <w:iCs/>
                <w:color w:val="000000"/>
                <w:sz w:val="20"/>
                <w:szCs w:val="20"/>
                <w:shd w:val="clear" w:color="auto" w:fill="FFFF00"/>
              </w:rPr>
            </w:pPr>
            <w:r w:rsidRPr="00D03B4F">
              <w:rPr>
                <w:rFonts w:ascii="Calibri" w:hAnsi="Calibri" w:cs="Calibri"/>
                <w:b/>
                <w:bCs/>
                <w:iCs/>
                <w:color w:val="000000"/>
                <w:sz w:val="20"/>
                <w:szCs w:val="20"/>
                <w:shd w:val="clear" w:color="auto" w:fill="FFFF00"/>
              </w:rPr>
              <w:t>*</w:t>
            </w:r>
            <w:r w:rsidR="00EF68A4">
              <w:rPr>
                <w:rFonts w:ascii="Calibri" w:hAnsi="Calibri" w:cs="Calibri"/>
                <w:b/>
                <w:bCs/>
                <w:iCs/>
                <w:color w:val="000000"/>
                <w:sz w:val="20"/>
                <w:szCs w:val="20"/>
                <w:shd w:val="clear" w:color="auto" w:fill="FFFF00"/>
              </w:rPr>
              <w:t>Please let us know if you are also interested in an appointed position</w:t>
            </w:r>
            <w:r w:rsidRPr="00D03B4F">
              <w:rPr>
                <w:rFonts w:ascii="Calibri" w:hAnsi="Calibri" w:cs="Calibri"/>
                <w:b/>
                <w:bCs/>
                <w:iCs/>
                <w:color w:val="000000"/>
                <w:sz w:val="20"/>
                <w:szCs w:val="20"/>
                <w:shd w:val="clear" w:color="auto" w:fill="FFFF00"/>
              </w:rPr>
              <w:t xml:space="preserve"> (mark all interests):</w:t>
            </w:r>
          </w:p>
          <w:p w14:paraId="503153DE" w14:textId="1B98B3FC" w:rsidR="000F3A4E" w:rsidRPr="001B2DD9" w:rsidRDefault="00C00B6F" w:rsidP="001B2DD9">
            <w:pPr>
              <w:ind w:right="-108"/>
              <w:rPr>
                <w:rFonts w:ascii="Calibri" w:hAnsi="Calibri" w:cs="Calibri"/>
                <w:color w:val="000000"/>
                <w:sz w:val="20"/>
                <w:szCs w:val="20"/>
              </w:rPr>
            </w:pPr>
            <w:r>
              <w:rPr>
                <w:rFonts w:ascii="Calibri" w:hAnsi="Calibri" w:cs="Calibri"/>
                <w:color w:val="000000"/>
                <w:sz w:val="20"/>
                <w:szCs w:val="20"/>
              </w:rPr>
              <w:t xml:space="preserve">**See the Standing Rules for more information. </w:t>
            </w:r>
          </w:p>
        </w:tc>
        <w:tc>
          <w:tcPr>
            <w:tcW w:w="1890" w:type="dxa"/>
            <w:gridSpan w:val="2"/>
            <w:tcBorders>
              <w:left w:val="nil"/>
              <w:bottom w:val="nil"/>
              <w:right w:val="nil"/>
            </w:tcBorders>
          </w:tcPr>
          <w:p w14:paraId="0F6B3A8D" w14:textId="77777777" w:rsidR="000F3A4E" w:rsidRDefault="000F3A4E" w:rsidP="000E50A4">
            <w:pPr>
              <w:pBdr>
                <w:top w:val="nil"/>
                <w:left w:val="nil"/>
                <w:bottom w:val="nil"/>
                <w:right w:val="nil"/>
                <w:between w:val="nil"/>
              </w:pBdr>
              <w:tabs>
                <w:tab w:val="left" w:pos="-95"/>
              </w:tabs>
              <w:spacing w:line="276" w:lineRule="auto"/>
              <w:ind w:left="90" w:right="-120" w:hanging="90"/>
              <w:rPr>
                <w:szCs w:val="20"/>
              </w:rPr>
            </w:pPr>
            <w:r w:rsidRPr="00D03B4F">
              <w:rPr>
                <w:szCs w:val="20"/>
                <w:u w:val="single"/>
              </w:rPr>
              <w:t>Director Positions</w:t>
            </w:r>
            <w:r>
              <w:rPr>
                <w:szCs w:val="20"/>
              </w:rPr>
              <w:t>:</w:t>
            </w:r>
          </w:p>
          <w:p w14:paraId="18A42D89" w14:textId="49B572C2" w:rsidR="000E50A4" w:rsidRPr="000E50A4" w:rsidRDefault="000E50A4" w:rsidP="000E50A4">
            <w:pPr>
              <w:pBdr>
                <w:top w:val="nil"/>
                <w:left w:val="nil"/>
                <w:bottom w:val="nil"/>
                <w:right w:val="nil"/>
                <w:between w:val="nil"/>
              </w:pBdr>
              <w:tabs>
                <w:tab w:val="left" w:pos="-95"/>
              </w:tabs>
              <w:spacing w:line="276" w:lineRule="auto"/>
              <w:ind w:left="-72"/>
              <w:rPr>
                <w:color w:val="000000"/>
                <w:szCs w:val="20"/>
              </w:rPr>
            </w:pPr>
            <w:r w:rsidRPr="000F05EC">
              <w:rPr>
                <w:szCs w:val="20"/>
              </w:rPr>
              <w:t>___</w:t>
            </w:r>
            <w:r>
              <w:rPr>
                <w:rFonts w:ascii="Calibri" w:eastAsia="Calibri" w:hAnsi="Calibri" w:cs="Calibri"/>
                <w:color w:val="000000"/>
                <w:szCs w:val="20"/>
              </w:rPr>
              <w:t xml:space="preserve">Membership </w:t>
            </w:r>
          </w:p>
          <w:p w14:paraId="78EDDEE3" w14:textId="6987C52D" w:rsidR="000E50A4" w:rsidRPr="000E50A4" w:rsidRDefault="000E50A4" w:rsidP="000E50A4">
            <w:pPr>
              <w:pBdr>
                <w:top w:val="nil"/>
                <w:left w:val="nil"/>
                <w:bottom w:val="nil"/>
                <w:right w:val="nil"/>
                <w:between w:val="nil"/>
              </w:pBdr>
              <w:tabs>
                <w:tab w:val="left" w:pos="-95"/>
              </w:tabs>
              <w:spacing w:line="276" w:lineRule="auto"/>
              <w:ind w:left="-72"/>
              <w:rPr>
                <w:color w:val="000000"/>
                <w:szCs w:val="20"/>
              </w:rPr>
            </w:pPr>
            <w:r w:rsidRPr="000F05EC">
              <w:rPr>
                <w:szCs w:val="20"/>
              </w:rPr>
              <w:t>___</w:t>
            </w:r>
            <w:r>
              <w:rPr>
                <w:rFonts w:ascii="Calibri" w:eastAsia="Calibri" w:hAnsi="Calibri" w:cs="Calibri"/>
                <w:color w:val="000000"/>
                <w:szCs w:val="20"/>
              </w:rPr>
              <w:t xml:space="preserve">Publicity </w:t>
            </w:r>
          </w:p>
          <w:p w14:paraId="32108170" w14:textId="4C3D7E9F" w:rsidR="000E50A4" w:rsidRPr="001B2DD9" w:rsidRDefault="000E50A4" w:rsidP="001B2DD9">
            <w:pPr>
              <w:pBdr>
                <w:top w:val="nil"/>
                <w:left w:val="nil"/>
                <w:bottom w:val="nil"/>
                <w:right w:val="nil"/>
                <w:between w:val="nil"/>
              </w:pBdr>
              <w:tabs>
                <w:tab w:val="left" w:pos="-95"/>
              </w:tabs>
              <w:spacing w:line="276" w:lineRule="auto"/>
              <w:ind w:left="-72"/>
              <w:rPr>
                <w:color w:val="000000"/>
                <w:szCs w:val="20"/>
              </w:rPr>
            </w:pPr>
            <w:r w:rsidRPr="000F05EC">
              <w:rPr>
                <w:szCs w:val="20"/>
              </w:rPr>
              <w:t>___</w:t>
            </w:r>
            <w:r w:rsidR="00C00B6F">
              <w:rPr>
                <w:rFonts w:ascii="Calibri" w:eastAsia="Calibri" w:hAnsi="Calibri" w:cs="Calibri"/>
                <w:color w:val="000000"/>
                <w:szCs w:val="20"/>
              </w:rPr>
              <w:t>Webmaster</w:t>
            </w:r>
            <w:r>
              <w:rPr>
                <w:rFonts w:ascii="Calibri" w:eastAsia="Calibri" w:hAnsi="Calibri" w:cs="Calibri"/>
                <w:color w:val="000000"/>
                <w:szCs w:val="20"/>
              </w:rPr>
              <w:t xml:space="preserve"> </w:t>
            </w:r>
          </w:p>
        </w:tc>
        <w:tc>
          <w:tcPr>
            <w:tcW w:w="2700" w:type="dxa"/>
            <w:tcBorders>
              <w:left w:val="nil"/>
              <w:bottom w:val="nil"/>
              <w:right w:val="nil"/>
            </w:tcBorders>
            <w:shd w:val="clear" w:color="auto" w:fill="auto"/>
          </w:tcPr>
          <w:p w14:paraId="3E4280E0" w14:textId="77777777" w:rsidR="000F3A4E" w:rsidRDefault="000F3A4E" w:rsidP="00CE33E8">
            <w:pPr>
              <w:pBdr>
                <w:top w:val="nil"/>
                <w:left w:val="nil"/>
                <w:bottom w:val="nil"/>
                <w:right w:val="nil"/>
                <w:between w:val="nil"/>
              </w:pBdr>
              <w:tabs>
                <w:tab w:val="left" w:pos="-95"/>
              </w:tabs>
              <w:spacing w:line="276" w:lineRule="auto"/>
              <w:ind w:right="-120" w:hanging="90"/>
              <w:rPr>
                <w:szCs w:val="20"/>
              </w:rPr>
            </w:pPr>
          </w:p>
          <w:p w14:paraId="2F074490" w14:textId="77777777" w:rsidR="000F3A4E" w:rsidRDefault="000F3A4E" w:rsidP="000F3A4E">
            <w:pPr>
              <w:pBdr>
                <w:top w:val="nil"/>
                <w:left w:val="nil"/>
                <w:bottom w:val="nil"/>
                <w:right w:val="nil"/>
                <w:between w:val="nil"/>
              </w:pBdr>
              <w:tabs>
                <w:tab w:val="left" w:pos="-95"/>
              </w:tabs>
              <w:spacing w:line="276" w:lineRule="auto"/>
              <w:ind w:right="-120" w:hanging="90"/>
              <w:rPr>
                <w:rFonts w:ascii="Calibri" w:eastAsia="Calibri" w:hAnsi="Calibri" w:cs="Calibri"/>
                <w:color w:val="000000"/>
                <w:szCs w:val="20"/>
              </w:rPr>
            </w:pPr>
            <w:r w:rsidRPr="000F05EC">
              <w:rPr>
                <w:szCs w:val="20"/>
              </w:rPr>
              <w:t>___</w:t>
            </w:r>
            <w:r>
              <w:rPr>
                <w:rFonts w:ascii="Calibri" w:eastAsia="Calibri" w:hAnsi="Calibri" w:cs="Calibri"/>
                <w:color w:val="000000"/>
                <w:szCs w:val="20"/>
              </w:rPr>
              <w:t>Philanthropy</w:t>
            </w:r>
          </w:p>
          <w:p w14:paraId="77482CDF" w14:textId="77777777" w:rsidR="000E50A4" w:rsidRDefault="000E50A4" w:rsidP="000E50A4">
            <w:pPr>
              <w:pBdr>
                <w:top w:val="nil"/>
                <w:left w:val="nil"/>
                <w:bottom w:val="nil"/>
                <w:right w:val="nil"/>
                <w:between w:val="nil"/>
              </w:pBdr>
              <w:tabs>
                <w:tab w:val="left" w:pos="-95"/>
              </w:tabs>
              <w:spacing w:line="276" w:lineRule="auto"/>
              <w:ind w:left="-72"/>
              <w:rPr>
                <w:rFonts w:ascii="Calibri" w:eastAsia="Calibri" w:hAnsi="Calibri" w:cs="Calibri"/>
                <w:color w:val="000000"/>
                <w:szCs w:val="20"/>
              </w:rPr>
            </w:pPr>
            <w:r w:rsidRPr="000F05EC">
              <w:rPr>
                <w:szCs w:val="20"/>
              </w:rPr>
              <w:t>___</w:t>
            </w:r>
            <w:r>
              <w:rPr>
                <w:rFonts w:ascii="Calibri" w:eastAsia="Calibri" w:hAnsi="Calibri" w:cs="Calibri"/>
                <w:color w:val="000000"/>
                <w:szCs w:val="20"/>
              </w:rPr>
              <w:t xml:space="preserve">Property Manager  </w:t>
            </w:r>
          </w:p>
          <w:p w14:paraId="2CBDD4E3" w14:textId="26EE58E8" w:rsidR="00C00B6F" w:rsidRPr="000F3A4E" w:rsidRDefault="00C00B6F" w:rsidP="000E50A4">
            <w:pPr>
              <w:pBdr>
                <w:top w:val="nil"/>
                <w:left w:val="nil"/>
                <w:bottom w:val="nil"/>
                <w:right w:val="nil"/>
                <w:between w:val="nil"/>
              </w:pBdr>
              <w:tabs>
                <w:tab w:val="left" w:pos="-95"/>
              </w:tabs>
              <w:spacing w:line="276" w:lineRule="auto"/>
              <w:ind w:left="-72"/>
              <w:rPr>
                <w:color w:val="000000"/>
                <w:szCs w:val="20"/>
              </w:rPr>
            </w:pPr>
            <w:r w:rsidRPr="000F05EC">
              <w:rPr>
                <w:szCs w:val="20"/>
              </w:rPr>
              <w:t>___</w:t>
            </w:r>
            <w:r w:rsidRPr="000F05EC">
              <w:rPr>
                <w:rFonts w:ascii="Calibri" w:eastAsia="Calibri" w:hAnsi="Calibri" w:cs="Calibri"/>
                <w:color w:val="000000"/>
                <w:szCs w:val="20"/>
              </w:rPr>
              <w:t>Christmas in the</w:t>
            </w:r>
            <w:r w:rsidRPr="000F05EC">
              <w:rPr>
                <w:szCs w:val="20"/>
              </w:rPr>
              <w:t xml:space="preserve"> </w:t>
            </w:r>
            <w:r w:rsidRPr="000F05EC">
              <w:rPr>
                <w:rFonts w:ascii="Calibri" w:eastAsia="Calibri" w:hAnsi="Calibri" w:cs="Calibri"/>
                <w:color w:val="000000"/>
                <w:szCs w:val="20"/>
              </w:rPr>
              <w:t>Adobes</w:t>
            </w:r>
          </w:p>
        </w:tc>
        <w:tc>
          <w:tcPr>
            <w:tcW w:w="2610" w:type="dxa"/>
            <w:tcBorders>
              <w:left w:val="nil"/>
              <w:bottom w:val="nil"/>
              <w:right w:val="nil"/>
            </w:tcBorders>
          </w:tcPr>
          <w:p w14:paraId="6297B744" w14:textId="3571F6D8" w:rsidR="00C00B6F" w:rsidRDefault="000E50A4" w:rsidP="000E50A4">
            <w:pPr>
              <w:pBdr>
                <w:top w:val="nil"/>
                <w:left w:val="nil"/>
                <w:bottom w:val="nil"/>
                <w:right w:val="nil"/>
                <w:between w:val="nil"/>
              </w:pBdr>
              <w:tabs>
                <w:tab w:val="left" w:pos="162"/>
              </w:tabs>
              <w:spacing w:line="276" w:lineRule="auto"/>
              <w:rPr>
                <w:szCs w:val="20"/>
              </w:rPr>
            </w:pPr>
            <w:r w:rsidRPr="00D03B4F">
              <w:rPr>
                <w:szCs w:val="20"/>
                <w:u w:val="single"/>
              </w:rPr>
              <w:t>Committee Positions</w:t>
            </w:r>
            <w:r>
              <w:rPr>
                <w:szCs w:val="20"/>
              </w:rPr>
              <w:t>:</w:t>
            </w:r>
          </w:p>
          <w:p w14:paraId="58A55B6D" w14:textId="76374646" w:rsidR="00C00B6F" w:rsidRDefault="00C00B6F" w:rsidP="00C00B6F">
            <w:pPr>
              <w:pBdr>
                <w:top w:val="nil"/>
                <w:left w:val="nil"/>
                <w:bottom w:val="nil"/>
                <w:right w:val="nil"/>
                <w:between w:val="nil"/>
              </w:pBdr>
              <w:tabs>
                <w:tab w:val="left" w:pos="-95"/>
              </w:tabs>
              <w:spacing w:line="276" w:lineRule="auto"/>
              <w:ind w:left="-72"/>
              <w:rPr>
                <w:szCs w:val="20"/>
              </w:rPr>
            </w:pPr>
            <w:r w:rsidRPr="000F05EC">
              <w:rPr>
                <w:szCs w:val="20"/>
              </w:rPr>
              <w:t>___</w:t>
            </w:r>
            <w:r>
              <w:rPr>
                <w:szCs w:val="20"/>
              </w:rPr>
              <w:t xml:space="preserve"> SIP the </w:t>
            </w:r>
            <w:proofErr w:type="gramStart"/>
            <w:r>
              <w:rPr>
                <w:szCs w:val="20"/>
              </w:rPr>
              <w:t>Peninsula</w:t>
            </w:r>
            <w:proofErr w:type="gramEnd"/>
          </w:p>
          <w:p w14:paraId="24597519" w14:textId="72A413CE" w:rsidR="000F3A4E" w:rsidRPr="000E50A4" w:rsidRDefault="00C00B6F" w:rsidP="001B2DD9">
            <w:pPr>
              <w:pBdr>
                <w:top w:val="nil"/>
                <w:left w:val="nil"/>
                <w:bottom w:val="nil"/>
                <w:right w:val="nil"/>
                <w:between w:val="nil"/>
              </w:pBdr>
              <w:tabs>
                <w:tab w:val="left" w:pos="-95"/>
              </w:tabs>
              <w:spacing w:line="276" w:lineRule="auto"/>
              <w:ind w:left="-72"/>
              <w:rPr>
                <w:rFonts w:ascii="Calibri" w:eastAsia="Calibri" w:hAnsi="Calibri" w:cs="Calibri"/>
                <w:color w:val="000000"/>
                <w:szCs w:val="20"/>
              </w:rPr>
            </w:pPr>
            <w:r w:rsidRPr="000F05EC">
              <w:rPr>
                <w:szCs w:val="20"/>
              </w:rPr>
              <w:t>___</w:t>
            </w:r>
            <w:r>
              <w:rPr>
                <w:rFonts w:ascii="Calibri" w:eastAsia="Calibri" w:hAnsi="Calibri" w:cs="Calibri"/>
                <w:color w:val="000000"/>
                <w:szCs w:val="20"/>
              </w:rPr>
              <w:t>Bargain Fair/Craft Expo</w:t>
            </w:r>
          </w:p>
        </w:tc>
        <w:tc>
          <w:tcPr>
            <w:tcW w:w="2106" w:type="dxa"/>
            <w:gridSpan w:val="2"/>
            <w:tcBorders>
              <w:left w:val="nil"/>
              <w:bottom w:val="nil"/>
            </w:tcBorders>
          </w:tcPr>
          <w:p w14:paraId="316E2CDF" w14:textId="77777777" w:rsidR="00C00B6F" w:rsidRDefault="00C00B6F" w:rsidP="000E50A4">
            <w:pPr>
              <w:pBdr>
                <w:top w:val="nil"/>
                <w:left w:val="nil"/>
                <w:bottom w:val="nil"/>
                <w:right w:val="nil"/>
                <w:between w:val="nil"/>
              </w:pBdr>
              <w:tabs>
                <w:tab w:val="left" w:pos="-95"/>
              </w:tabs>
              <w:spacing w:line="276" w:lineRule="auto"/>
              <w:ind w:left="-72"/>
              <w:rPr>
                <w:szCs w:val="20"/>
              </w:rPr>
            </w:pPr>
          </w:p>
          <w:p w14:paraId="44D02227" w14:textId="65AD663C" w:rsidR="000E50A4" w:rsidRPr="001B2DD9" w:rsidRDefault="000E50A4" w:rsidP="001B2DD9">
            <w:pPr>
              <w:pBdr>
                <w:top w:val="nil"/>
                <w:left w:val="nil"/>
                <w:bottom w:val="nil"/>
                <w:right w:val="nil"/>
                <w:between w:val="nil"/>
              </w:pBdr>
              <w:tabs>
                <w:tab w:val="left" w:pos="0"/>
              </w:tabs>
              <w:spacing w:line="276" w:lineRule="auto"/>
              <w:rPr>
                <w:szCs w:val="20"/>
              </w:rPr>
            </w:pPr>
            <w:r w:rsidRPr="000F05EC">
              <w:rPr>
                <w:szCs w:val="20"/>
              </w:rPr>
              <w:t>___</w:t>
            </w:r>
            <w:r w:rsidR="001B2DD9">
              <w:rPr>
                <w:rFonts w:ascii="Calibri" w:eastAsia="Calibri" w:hAnsi="Calibri" w:cs="Calibri"/>
                <w:color w:val="000000"/>
                <w:szCs w:val="20"/>
              </w:rPr>
              <w:t>Scholarship</w:t>
            </w:r>
            <w:r>
              <w:rPr>
                <w:rFonts w:ascii="Calibri" w:eastAsia="Calibri" w:hAnsi="Calibri" w:cs="Calibri"/>
                <w:color w:val="000000"/>
                <w:szCs w:val="20"/>
              </w:rPr>
              <w:t xml:space="preserve"> </w:t>
            </w:r>
            <w:r w:rsidR="00C00B6F" w:rsidRPr="000F05EC">
              <w:rPr>
                <w:szCs w:val="20"/>
              </w:rPr>
              <w:t>___</w:t>
            </w:r>
            <w:r w:rsidR="001B2DD9">
              <w:rPr>
                <w:rFonts w:ascii="Calibri" w:eastAsia="Calibri" w:hAnsi="Calibri" w:cs="Calibri"/>
                <w:color w:val="000000"/>
                <w:szCs w:val="20"/>
              </w:rPr>
              <w:t xml:space="preserve">Bylaws </w:t>
            </w:r>
          </w:p>
        </w:tc>
      </w:tr>
      <w:tr w:rsidR="005A41BA" w14:paraId="2DA7808D" w14:textId="77777777" w:rsidTr="613F9107">
        <w:trPr>
          <w:gridAfter w:val="1"/>
          <w:wAfter w:w="6" w:type="dxa"/>
          <w:trHeight w:val="333"/>
        </w:trPr>
        <w:tc>
          <w:tcPr>
            <w:tcW w:w="11658" w:type="dxa"/>
            <w:gridSpan w:val="6"/>
            <w:tcBorders>
              <w:top w:val="nil"/>
            </w:tcBorders>
          </w:tcPr>
          <w:p w14:paraId="44080E93" w14:textId="77777777" w:rsidR="006504D0" w:rsidRDefault="006B0346" w:rsidP="000F3A4E">
            <w:pPr>
              <w:pBdr>
                <w:left w:val="nil"/>
                <w:bottom w:val="nil"/>
                <w:right w:val="nil"/>
              </w:pBdr>
              <w:tabs>
                <w:tab w:val="left" w:pos="0"/>
              </w:tabs>
              <w:jc w:val="center"/>
              <w:rPr>
                <w:rFonts w:ascii="Calibri" w:hAnsi="Calibri" w:cs="Calibri"/>
                <w:color w:val="000000"/>
              </w:rPr>
            </w:pPr>
            <w:r>
              <w:rPr>
                <w:rFonts w:ascii="Calibri" w:hAnsi="Calibri" w:cs="Calibri"/>
                <w:color w:val="000000"/>
              </w:rPr>
              <w:t>*</w:t>
            </w:r>
            <w:r w:rsidR="005A41BA">
              <w:rPr>
                <w:rFonts w:ascii="Calibri" w:hAnsi="Calibri" w:cs="Calibri"/>
                <w:color w:val="000000"/>
              </w:rPr>
              <w:t>Interest in appointed positions should be submitted prior to the election</w:t>
            </w:r>
            <w:r w:rsidR="006504D0">
              <w:rPr>
                <w:rFonts w:ascii="Calibri" w:hAnsi="Calibri" w:cs="Calibri"/>
                <w:color w:val="000000"/>
              </w:rPr>
              <w:t>, please</w:t>
            </w:r>
            <w:r w:rsidR="005A41BA">
              <w:rPr>
                <w:rFonts w:ascii="Calibri" w:hAnsi="Calibri" w:cs="Calibri"/>
                <w:color w:val="000000"/>
              </w:rPr>
              <w:t xml:space="preserve">. </w:t>
            </w:r>
          </w:p>
          <w:p w14:paraId="7160E7BF" w14:textId="554D86F8" w:rsidR="006504D0" w:rsidRPr="006504D0" w:rsidRDefault="005A41BA" w:rsidP="007A6F3E">
            <w:pPr>
              <w:pBdr>
                <w:left w:val="nil"/>
                <w:bottom w:val="nil"/>
                <w:right w:val="nil"/>
              </w:pBdr>
              <w:tabs>
                <w:tab w:val="left" w:pos="0"/>
              </w:tabs>
              <w:jc w:val="center"/>
              <w:rPr>
                <w:i/>
                <w:szCs w:val="20"/>
              </w:rPr>
            </w:pPr>
            <w:r w:rsidRPr="006B0346">
              <w:rPr>
                <w:rFonts w:ascii="Calibri" w:hAnsi="Calibri" w:cs="Calibri"/>
                <w:color w:val="000000"/>
                <w:sz w:val="20"/>
              </w:rPr>
              <w:t>All members are welcome to apply</w:t>
            </w:r>
            <w:r w:rsidR="006504D0" w:rsidRPr="006B0346">
              <w:rPr>
                <w:rFonts w:ascii="Calibri" w:hAnsi="Calibri" w:cs="Calibri"/>
                <w:color w:val="000000"/>
                <w:sz w:val="20"/>
              </w:rPr>
              <w:t xml:space="preserve"> </w:t>
            </w:r>
            <w:r w:rsidR="006504D0" w:rsidRPr="006504D0">
              <w:rPr>
                <w:rFonts w:ascii="Calibri" w:hAnsi="Calibri" w:cs="Calibri"/>
                <w:i/>
                <w:color w:val="000000"/>
                <w:sz w:val="18"/>
              </w:rPr>
              <w:t xml:space="preserve">Visit our website at </w:t>
            </w:r>
            <w:r w:rsidR="000F1DC8">
              <w:t>mbosc</w:t>
            </w:r>
            <w:r w:rsidR="000012C9">
              <w:t>.net</w:t>
            </w:r>
          </w:p>
        </w:tc>
      </w:tr>
    </w:tbl>
    <w:p w14:paraId="0DFB65EF" w14:textId="77777777" w:rsidR="00981DA6" w:rsidRPr="006504D0" w:rsidRDefault="00981DA6" w:rsidP="00D34C08">
      <w:pPr>
        <w:pStyle w:val="NormalWeb"/>
        <w:spacing w:before="0" w:beforeAutospacing="0" w:after="0" w:afterAutospacing="0"/>
        <w:rPr>
          <w:sz w:val="2"/>
        </w:rPr>
      </w:pPr>
    </w:p>
    <w:sectPr w:rsidR="00981DA6" w:rsidRPr="006504D0" w:rsidSect="006504D0">
      <w:headerReference w:type="default" r:id="rId11"/>
      <w:footerReference w:type="default" r:id="rId12"/>
      <w:pgSz w:w="12240" w:h="15840"/>
      <w:pgMar w:top="288" w:right="288" w:bottom="288" w:left="288"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8E02" w14:textId="77777777" w:rsidR="00737099" w:rsidRDefault="00EF68A4">
      <w:pPr>
        <w:spacing w:after="0" w:line="240" w:lineRule="auto"/>
      </w:pPr>
      <w:r>
        <w:separator/>
      </w:r>
    </w:p>
  </w:endnote>
  <w:endnote w:type="continuationSeparator" w:id="0">
    <w:p w14:paraId="73B524B2" w14:textId="77777777" w:rsidR="00737099" w:rsidRDefault="00EF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885"/>
      <w:gridCol w:w="3885"/>
      <w:gridCol w:w="3885"/>
    </w:tblGrid>
    <w:tr w:rsidR="613F9107" w14:paraId="44D97A19" w14:textId="77777777" w:rsidTr="613F9107">
      <w:tc>
        <w:tcPr>
          <w:tcW w:w="3885" w:type="dxa"/>
        </w:tcPr>
        <w:p w14:paraId="7675E24B" w14:textId="27C18C2B" w:rsidR="613F9107" w:rsidRDefault="613F9107" w:rsidP="613F9107">
          <w:pPr>
            <w:pStyle w:val="Header"/>
            <w:ind w:left="-115"/>
          </w:pPr>
        </w:p>
      </w:tc>
      <w:tc>
        <w:tcPr>
          <w:tcW w:w="3885" w:type="dxa"/>
        </w:tcPr>
        <w:p w14:paraId="6A76A4A3" w14:textId="568A7841" w:rsidR="613F9107" w:rsidRDefault="613F9107" w:rsidP="613F9107">
          <w:pPr>
            <w:pStyle w:val="Header"/>
            <w:jc w:val="center"/>
          </w:pPr>
        </w:p>
      </w:tc>
      <w:tc>
        <w:tcPr>
          <w:tcW w:w="3885" w:type="dxa"/>
        </w:tcPr>
        <w:p w14:paraId="5E4F4712" w14:textId="56529810" w:rsidR="613F9107" w:rsidRDefault="613F9107" w:rsidP="613F9107">
          <w:pPr>
            <w:pStyle w:val="Header"/>
            <w:ind w:right="-115"/>
            <w:jc w:val="right"/>
          </w:pPr>
        </w:p>
      </w:tc>
    </w:tr>
  </w:tbl>
  <w:p w14:paraId="78D92DC3" w14:textId="5B2E5FD9" w:rsidR="613F9107" w:rsidRDefault="613F9107" w:rsidP="613F9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395CE" w14:textId="77777777" w:rsidR="00737099" w:rsidRDefault="00EF68A4">
      <w:pPr>
        <w:spacing w:after="0" w:line="240" w:lineRule="auto"/>
      </w:pPr>
      <w:r>
        <w:separator/>
      </w:r>
    </w:p>
  </w:footnote>
  <w:footnote w:type="continuationSeparator" w:id="0">
    <w:p w14:paraId="336B6842" w14:textId="77777777" w:rsidR="00737099" w:rsidRDefault="00EF6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885"/>
      <w:gridCol w:w="3885"/>
      <w:gridCol w:w="3885"/>
    </w:tblGrid>
    <w:tr w:rsidR="613F9107" w14:paraId="6F413EB7" w14:textId="77777777" w:rsidTr="613F9107">
      <w:tc>
        <w:tcPr>
          <w:tcW w:w="3885" w:type="dxa"/>
        </w:tcPr>
        <w:p w14:paraId="26306D26" w14:textId="558E703A" w:rsidR="613F9107" w:rsidRDefault="613F9107" w:rsidP="613F9107">
          <w:pPr>
            <w:pStyle w:val="Header"/>
            <w:ind w:left="-115"/>
          </w:pPr>
        </w:p>
      </w:tc>
      <w:tc>
        <w:tcPr>
          <w:tcW w:w="3885" w:type="dxa"/>
        </w:tcPr>
        <w:p w14:paraId="1C9D44C1" w14:textId="559AC9C1" w:rsidR="613F9107" w:rsidRDefault="613F9107" w:rsidP="613F9107">
          <w:pPr>
            <w:pStyle w:val="Header"/>
            <w:jc w:val="center"/>
          </w:pPr>
        </w:p>
      </w:tc>
      <w:tc>
        <w:tcPr>
          <w:tcW w:w="3885" w:type="dxa"/>
        </w:tcPr>
        <w:p w14:paraId="2C7F1314" w14:textId="278FBDF0" w:rsidR="613F9107" w:rsidRDefault="613F9107" w:rsidP="613F9107">
          <w:pPr>
            <w:pStyle w:val="Header"/>
            <w:ind w:right="-115"/>
            <w:jc w:val="right"/>
          </w:pPr>
        </w:p>
      </w:tc>
    </w:tr>
  </w:tbl>
  <w:p w14:paraId="1A53F876" w14:textId="5F557885" w:rsidR="613F9107" w:rsidRDefault="613F9107" w:rsidP="613F9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625B3"/>
    <w:multiLevelType w:val="multilevel"/>
    <w:tmpl w:val="F65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E3A93"/>
    <w:multiLevelType w:val="multilevel"/>
    <w:tmpl w:val="9380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90E95"/>
    <w:multiLevelType w:val="multilevel"/>
    <w:tmpl w:val="3F9A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C56619"/>
    <w:multiLevelType w:val="multilevel"/>
    <w:tmpl w:val="190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61694A"/>
    <w:multiLevelType w:val="multilevel"/>
    <w:tmpl w:val="15A4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0B4A49"/>
    <w:multiLevelType w:val="multilevel"/>
    <w:tmpl w:val="094E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I3MzU3BrLMzY0sTJR0lIJTi4sz8/NACsxrAasJ8KwsAAAA"/>
  </w:docVars>
  <w:rsids>
    <w:rsidRoot w:val="001A481E"/>
    <w:rsid w:val="000012C9"/>
    <w:rsid w:val="00011657"/>
    <w:rsid w:val="000E50A4"/>
    <w:rsid w:val="000E58C6"/>
    <w:rsid w:val="000F05EC"/>
    <w:rsid w:val="000F1DC8"/>
    <w:rsid w:val="000F3A4E"/>
    <w:rsid w:val="00105466"/>
    <w:rsid w:val="00114BE5"/>
    <w:rsid w:val="001A481E"/>
    <w:rsid w:val="001B2DD9"/>
    <w:rsid w:val="00284506"/>
    <w:rsid w:val="00342E71"/>
    <w:rsid w:val="0037789E"/>
    <w:rsid w:val="003C5D4B"/>
    <w:rsid w:val="00400B00"/>
    <w:rsid w:val="00435560"/>
    <w:rsid w:val="005A41BA"/>
    <w:rsid w:val="006504D0"/>
    <w:rsid w:val="006B0346"/>
    <w:rsid w:val="006F26EC"/>
    <w:rsid w:val="006F428A"/>
    <w:rsid w:val="00737099"/>
    <w:rsid w:val="00741542"/>
    <w:rsid w:val="0077528E"/>
    <w:rsid w:val="00791860"/>
    <w:rsid w:val="007A6F3E"/>
    <w:rsid w:val="007B7918"/>
    <w:rsid w:val="007D20E2"/>
    <w:rsid w:val="0082435F"/>
    <w:rsid w:val="008C40F3"/>
    <w:rsid w:val="00981DA6"/>
    <w:rsid w:val="00A43327"/>
    <w:rsid w:val="00B70CD1"/>
    <w:rsid w:val="00C00B6F"/>
    <w:rsid w:val="00CB1B20"/>
    <w:rsid w:val="00CE33E8"/>
    <w:rsid w:val="00D03B4F"/>
    <w:rsid w:val="00D34C08"/>
    <w:rsid w:val="00D528B2"/>
    <w:rsid w:val="00DD3510"/>
    <w:rsid w:val="00E7694B"/>
    <w:rsid w:val="00EF68A4"/>
    <w:rsid w:val="00F37C04"/>
    <w:rsid w:val="00F43973"/>
    <w:rsid w:val="00F713B9"/>
    <w:rsid w:val="00FA6A31"/>
    <w:rsid w:val="613F9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0434"/>
  <w15:docId w15:val="{7475AC51-9E6A-4F3F-A522-17252634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48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481E"/>
    <w:rPr>
      <w:color w:val="0000FF"/>
      <w:u w:val="single"/>
    </w:rPr>
  </w:style>
  <w:style w:type="table" w:styleId="TableGrid">
    <w:name w:val="Table Grid"/>
    <w:basedOn w:val="TableNormal"/>
    <w:uiPriority w:val="59"/>
    <w:rsid w:val="001A4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81E"/>
    <w:rPr>
      <w:rFonts w:ascii="Tahoma" w:hAnsi="Tahoma" w:cs="Tahoma"/>
      <w:sz w:val="16"/>
      <w:szCs w:val="16"/>
    </w:rPr>
  </w:style>
  <w:style w:type="character" w:styleId="FollowedHyperlink">
    <w:name w:val="FollowedHyperlink"/>
    <w:basedOn w:val="DefaultParagraphFont"/>
    <w:uiPriority w:val="99"/>
    <w:semiHidden/>
    <w:unhideWhenUsed/>
    <w:rsid w:val="006504D0"/>
    <w:rPr>
      <w:color w:val="800080" w:themeColor="followed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0012C9"/>
    <w:rPr>
      <w:color w:val="605E5C"/>
      <w:shd w:val="clear" w:color="auto" w:fill="E1DFDD"/>
    </w:rPr>
  </w:style>
  <w:style w:type="character" w:styleId="PlaceholderText">
    <w:name w:val="Placeholder Text"/>
    <w:basedOn w:val="DefaultParagraphFont"/>
    <w:uiPriority w:val="99"/>
    <w:semiHidden/>
    <w:rsid w:val="007415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10528">
      <w:bodyDiv w:val="1"/>
      <w:marLeft w:val="0"/>
      <w:marRight w:val="0"/>
      <w:marTop w:val="0"/>
      <w:marBottom w:val="0"/>
      <w:divBdr>
        <w:top w:val="none" w:sz="0" w:space="0" w:color="auto"/>
        <w:left w:val="none" w:sz="0" w:space="0" w:color="auto"/>
        <w:bottom w:val="none" w:sz="0" w:space="0" w:color="auto"/>
        <w:right w:val="none" w:sz="0" w:space="0" w:color="auto"/>
      </w:divBdr>
    </w:div>
    <w:div w:id="257718214">
      <w:bodyDiv w:val="1"/>
      <w:marLeft w:val="0"/>
      <w:marRight w:val="0"/>
      <w:marTop w:val="0"/>
      <w:marBottom w:val="0"/>
      <w:divBdr>
        <w:top w:val="none" w:sz="0" w:space="0" w:color="auto"/>
        <w:left w:val="none" w:sz="0" w:space="0" w:color="auto"/>
        <w:bottom w:val="none" w:sz="0" w:space="0" w:color="auto"/>
        <w:right w:val="none" w:sz="0" w:space="0" w:color="auto"/>
      </w:divBdr>
    </w:div>
    <w:div w:id="375279424">
      <w:bodyDiv w:val="1"/>
      <w:marLeft w:val="0"/>
      <w:marRight w:val="0"/>
      <w:marTop w:val="0"/>
      <w:marBottom w:val="0"/>
      <w:divBdr>
        <w:top w:val="none" w:sz="0" w:space="0" w:color="auto"/>
        <w:left w:val="none" w:sz="0" w:space="0" w:color="auto"/>
        <w:bottom w:val="none" w:sz="0" w:space="0" w:color="auto"/>
        <w:right w:val="none" w:sz="0" w:space="0" w:color="auto"/>
      </w:divBdr>
    </w:div>
    <w:div w:id="476998101">
      <w:bodyDiv w:val="1"/>
      <w:marLeft w:val="0"/>
      <w:marRight w:val="0"/>
      <w:marTop w:val="0"/>
      <w:marBottom w:val="0"/>
      <w:divBdr>
        <w:top w:val="none" w:sz="0" w:space="0" w:color="auto"/>
        <w:left w:val="none" w:sz="0" w:space="0" w:color="auto"/>
        <w:bottom w:val="none" w:sz="0" w:space="0" w:color="auto"/>
        <w:right w:val="none" w:sz="0" w:space="0" w:color="auto"/>
      </w:divBdr>
    </w:div>
    <w:div w:id="742874158">
      <w:bodyDiv w:val="1"/>
      <w:marLeft w:val="0"/>
      <w:marRight w:val="0"/>
      <w:marTop w:val="0"/>
      <w:marBottom w:val="0"/>
      <w:divBdr>
        <w:top w:val="none" w:sz="0" w:space="0" w:color="auto"/>
        <w:left w:val="none" w:sz="0" w:space="0" w:color="auto"/>
        <w:bottom w:val="none" w:sz="0" w:space="0" w:color="auto"/>
        <w:right w:val="none" w:sz="0" w:space="0" w:color="auto"/>
      </w:divBdr>
    </w:div>
    <w:div w:id="1181358917">
      <w:bodyDiv w:val="1"/>
      <w:marLeft w:val="0"/>
      <w:marRight w:val="0"/>
      <w:marTop w:val="0"/>
      <w:marBottom w:val="0"/>
      <w:divBdr>
        <w:top w:val="none" w:sz="0" w:space="0" w:color="auto"/>
        <w:left w:val="none" w:sz="0" w:space="0" w:color="auto"/>
        <w:bottom w:val="none" w:sz="0" w:space="0" w:color="auto"/>
        <w:right w:val="none" w:sz="0" w:space="0" w:color="auto"/>
      </w:divBdr>
    </w:div>
    <w:div w:id="1457720539">
      <w:bodyDiv w:val="1"/>
      <w:marLeft w:val="0"/>
      <w:marRight w:val="0"/>
      <w:marTop w:val="0"/>
      <w:marBottom w:val="0"/>
      <w:divBdr>
        <w:top w:val="none" w:sz="0" w:space="0" w:color="auto"/>
        <w:left w:val="none" w:sz="0" w:space="0" w:color="auto"/>
        <w:bottom w:val="none" w:sz="0" w:space="0" w:color="auto"/>
        <w:right w:val="none" w:sz="0" w:space="0" w:color="auto"/>
      </w:divBdr>
    </w:div>
    <w:div w:id="1684017161">
      <w:bodyDiv w:val="1"/>
      <w:marLeft w:val="0"/>
      <w:marRight w:val="0"/>
      <w:marTop w:val="0"/>
      <w:marBottom w:val="0"/>
      <w:divBdr>
        <w:top w:val="none" w:sz="0" w:space="0" w:color="auto"/>
        <w:left w:val="none" w:sz="0" w:space="0" w:color="auto"/>
        <w:bottom w:val="none" w:sz="0" w:space="0" w:color="auto"/>
        <w:right w:val="none" w:sz="0" w:space="0" w:color="auto"/>
      </w:divBdr>
    </w:div>
    <w:div w:id="17560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3d0705e78cfb9b01/Documents/MBSC%202020-2021/mbosc.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rliamentarian@mbosc.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0970914BCD41158030070244FC06E3"/>
        <w:category>
          <w:name w:val="General"/>
          <w:gallery w:val="placeholder"/>
        </w:category>
        <w:types>
          <w:type w:val="bbPlcHdr"/>
        </w:types>
        <w:behaviors>
          <w:behavior w:val="content"/>
        </w:behaviors>
        <w:guid w:val="{4FA1E6ED-7E7E-4D45-AF09-10846B452946}"/>
      </w:docPartPr>
      <w:docPartBody>
        <w:p w:rsidR="00000000" w:rsidRDefault="00AF581D" w:rsidP="00AF581D">
          <w:pPr>
            <w:pStyle w:val="6A0970914BCD41158030070244FC06E31"/>
          </w:pPr>
          <w:r w:rsidRPr="00B55B76">
            <w:rPr>
              <w:rStyle w:val="PlaceholderText"/>
            </w:rPr>
            <w:t>Click or tap here to enter text.</w:t>
          </w:r>
        </w:p>
      </w:docPartBody>
    </w:docPart>
    <w:docPart>
      <w:docPartPr>
        <w:name w:val="D3965A787DA94104B5F1622D1651BCA7"/>
        <w:category>
          <w:name w:val="General"/>
          <w:gallery w:val="placeholder"/>
        </w:category>
        <w:types>
          <w:type w:val="bbPlcHdr"/>
        </w:types>
        <w:behaviors>
          <w:behavior w:val="content"/>
        </w:behaviors>
        <w:guid w:val="{E69FF2DB-6167-4FC0-8F2B-42AF1E3C9C1B}"/>
      </w:docPartPr>
      <w:docPartBody>
        <w:p w:rsidR="00000000" w:rsidRDefault="00AF581D" w:rsidP="00AF581D">
          <w:pPr>
            <w:pStyle w:val="D3965A787DA94104B5F1622D1651BCA71"/>
          </w:pPr>
          <w:r w:rsidRPr="00B55B76">
            <w:rPr>
              <w:rStyle w:val="PlaceholderText"/>
            </w:rPr>
            <w:t>Click or tap here to enter text.</w:t>
          </w:r>
        </w:p>
      </w:docPartBody>
    </w:docPart>
    <w:docPart>
      <w:docPartPr>
        <w:name w:val="9FA65D73891B4785BE5A76B85E4BB2F2"/>
        <w:category>
          <w:name w:val="General"/>
          <w:gallery w:val="placeholder"/>
        </w:category>
        <w:types>
          <w:type w:val="bbPlcHdr"/>
        </w:types>
        <w:behaviors>
          <w:behavior w:val="content"/>
        </w:behaviors>
        <w:guid w:val="{51E52FEA-350C-4C0B-BEEC-B607C7C8FCBF}"/>
      </w:docPartPr>
      <w:docPartBody>
        <w:p w:rsidR="00000000" w:rsidRDefault="00AF581D" w:rsidP="00AF581D">
          <w:pPr>
            <w:pStyle w:val="9FA65D73891B4785BE5A76B85E4BB2F2"/>
          </w:pPr>
          <w:r w:rsidRPr="00B55B76">
            <w:rPr>
              <w:rStyle w:val="PlaceholderText"/>
            </w:rPr>
            <w:t>Click or tap here to enter text.</w:t>
          </w:r>
        </w:p>
      </w:docPartBody>
    </w:docPart>
    <w:docPart>
      <w:docPartPr>
        <w:name w:val="0BB99378B0C4435582CD92D20E74C0C0"/>
        <w:category>
          <w:name w:val="General"/>
          <w:gallery w:val="placeholder"/>
        </w:category>
        <w:types>
          <w:type w:val="bbPlcHdr"/>
        </w:types>
        <w:behaviors>
          <w:behavior w:val="content"/>
        </w:behaviors>
        <w:guid w:val="{1CF6DE9D-EAD9-4EDC-A820-C2F191F11C98}"/>
      </w:docPartPr>
      <w:docPartBody>
        <w:p w:rsidR="00000000" w:rsidRDefault="00AF581D" w:rsidP="00AF581D">
          <w:pPr>
            <w:pStyle w:val="0BB99378B0C4435582CD92D20E74C0C0"/>
          </w:pPr>
          <w:r w:rsidRPr="00B55B76">
            <w:rPr>
              <w:rStyle w:val="PlaceholderText"/>
            </w:rPr>
            <w:t>Click or tap here to enter text.</w:t>
          </w:r>
        </w:p>
      </w:docPartBody>
    </w:docPart>
    <w:docPart>
      <w:docPartPr>
        <w:name w:val="EA867A23E0E144DE9F5E38A656AB3067"/>
        <w:category>
          <w:name w:val="General"/>
          <w:gallery w:val="placeholder"/>
        </w:category>
        <w:types>
          <w:type w:val="bbPlcHdr"/>
        </w:types>
        <w:behaviors>
          <w:behavior w:val="content"/>
        </w:behaviors>
        <w:guid w:val="{07F3E2A3-3257-40CF-AA0C-A5970F2AC823}"/>
      </w:docPartPr>
      <w:docPartBody>
        <w:p w:rsidR="00000000" w:rsidRDefault="00AF581D" w:rsidP="00AF581D">
          <w:pPr>
            <w:pStyle w:val="EA867A23E0E144DE9F5E38A656AB3067"/>
          </w:pPr>
          <w:r w:rsidRPr="00B55B76">
            <w:rPr>
              <w:rStyle w:val="PlaceholderText"/>
            </w:rPr>
            <w:t>Click or tap here to enter text.</w:t>
          </w:r>
        </w:p>
      </w:docPartBody>
    </w:docPart>
    <w:docPart>
      <w:docPartPr>
        <w:name w:val="85C9D96566894FEAA99C0EA80D15041A"/>
        <w:category>
          <w:name w:val="General"/>
          <w:gallery w:val="placeholder"/>
        </w:category>
        <w:types>
          <w:type w:val="bbPlcHdr"/>
        </w:types>
        <w:behaviors>
          <w:behavior w:val="content"/>
        </w:behaviors>
        <w:guid w:val="{E369D1E1-1AFB-4E73-9E25-FA0ECFBF1057}"/>
      </w:docPartPr>
      <w:docPartBody>
        <w:p w:rsidR="00000000" w:rsidRDefault="00AF581D" w:rsidP="00AF581D">
          <w:pPr>
            <w:pStyle w:val="85C9D96566894FEAA99C0EA80D15041A"/>
          </w:pPr>
          <w:r w:rsidRPr="00B55B76">
            <w:rPr>
              <w:rStyle w:val="PlaceholderText"/>
            </w:rPr>
            <w:t>Click or tap here to enter text.</w:t>
          </w:r>
        </w:p>
      </w:docPartBody>
    </w:docPart>
    <w:docPart>
      <w:docPartPr>
        <w:name w:val="45F8CBD6E6FD4289975E00DE41ED330E"/>
        <w:category>
          <w:name w:val="General"/>
          <w:gallery w:val="placeholder"/>
        </w:category>
        <w:types>
          <w:type w:val="bbPlcHdr"/>
        </w:types>
        <w:behaviors>
          <w:behavior w:val="content"/>
        </w:behaviors>
        <w:guid w:val="{240E4621-CA6A-43D3-9F95-D59FF8C56C21}"/>
      </w:docPartPr>
      <w:docPartBody>
        <w:p w:rsidR="00000000" w:rsidRDefault="00AF581D" w:rsidP="00AF581D">
          <w:pPr>
            <w:pStyle w:val="45F8CBD6E6FD4289975E00DE41ED330E"/>
          </w:pPr>
          <w:r w:rsidRPr="00B55B76">
            <w:rPr>
              <w:rStyle w:val="PlaceholderText"/>
            </w:rPr>
            <w:t>Click or tap here to enter text.</w:t>
          </w:r>
        </w:p>
      </w:docPartBody>
    </w:docPart>
    <w:docPart>
      <w:docPartPr>
        <w:name w:val="83D2F97C65FB414F8B3481543ECF6B5A"/>
        <w:category>
          <w:name w:val="General"/>
          <w:gallery w:val="placeholder"/>
        </w:category>
        <w:types>
          <w:type w:val="bbPlcHdr"/>
        </w:types>
        <w:behaviors>
          <w:behavior w:val="content"/>
        </w:behaviors>
        <w:guid w:val="{6952E82E-D9A4-4087-8FE8-DA9DF3375058}"/>
      </w:docPartPr>
      <w:docPartBody>
        <w:p w:rsidR="00000000" w:rsidRDefault="00AF581D" w:rsidP="00AF581D">
          <w:pPr>
            <w:pStyle w:val="83D2F97C65FB414F8B3481543ECF6B5A"/>
          </w:pPr>
          <w:r w:rsidRPr="00B55B76">
            <w:rPr>
              <w:rStyle w:val="PlaceholderText"/>
            </w:rPr>
            <w:t>Click or tap here to enter text.</w:t>
          </w:r>
        </w:p>
      </w:docPartBody>
    </w:docPart>
    <w:docPart>
      <w:docPartPr>
        <w:name w:val="FEBE39D234514944B45A78674AF2197F"/>
        <w:category>
          <w:name w:val="General"/>
          <w:gallery w:val="placeholder"/>
        </w:category>
        <w:types>
          <w:type w:val="bbPlcHdr"/>
        </w:types>
        <w:behaviors>
          <w:behavior w:val="content"/>
        </w:behaviors>
        <w:guid w:val="{98C77781-013E-4230-AA40-22F47A7AF49E}"/>
      </w:docPartPr>
      <w:docPartBody>
        <w:p w:rsidR="00000000" w:rsidRDefault="00AF581D" w:rsidP="00AF581D">
          <w:pPr>
            <w:pStyle w:val="FEBE39D234514944B45A78674AF2197F"/>
          </w:pPr>
          <w:r w:rsidRPr="00B55B76">
            <w:rPr>
              <w:rStyle w:val="PlaceholderText"/>
            </w:rPr>
            <w:t>Click or tap here to enter text.</w:t>
          </w:r>
        </w:p>
      </w:docPartBody>
    </w:docPart>
    <w:docPart>
      <w:docPartPr>
        <w:name w:val="3D69D7A0D2C04C43A0C8B9DB362B9769"/>
        <w:category>
          <w:name w:val="General"/>
          <w:gallery w:val="placeholder"/>
        </w:category>
        <w:types>
          <w:type w:val="bbPlcHdr"/>
        </w:types>
        <w:behaviors>
          <w:behavior w:val="content"/>
        </w:behaviors>
        <w:guid w:val="{62D825BA-3991-4469-9C07-6356A1A5330F}"/>
      </w:docPartPr>
      <w:docPartBody>
        <w:p w:rsidR="00000000" w:rsidRDefault="00AF581D" w:rsidP="00AF581D">
          <w:pPr>
            <w:pStyle w:val="3D69D7A0D2C04C43A0C8B9DB362B9769"/>
          </w:pPr>
          <w:r w:rsidRPr="00B55B76">
            <w:rPr>
              <w:rStyle w:val="PlaceholderText"/>
            </w:rPr>
            <w:t>Click or tap here to enter text.</w:t>
          </w:r>
        </w:p>
      </w:docPartBody>
    </w:docPart>
    <w:docPart>
      <w:docPartPr>
        <w:name w:val="83AE83376EBB4C28BCA8DFC5DE33140A"/>
        <w:category>
          <w:name w:val="General"/>
          <w:gallery w:val="placeholder"/>
        </w:category>
        <w:types>
          <w:type w:val="bbPlcHdr"/>
        </w:types>
        <w:behaviors>
          <w:behavior w:val="content"/>
        </w:behaviors>
        <w:guid w:val="{CAB817FB-EF5A-42EB-B089-057273A10484}"/>
      </w:docPartPr>
      <w:docPartBody>
        <w:p w:rsidR="00000000" w:rsidRDefault="00AF581D" w:rsidP="00AF581D">
          <w:pPr>
            <w:pStyle w:val="83AE83376EBB4C28BCA8DFC5DE33140A"/>
          </w:pPr>
          <w:r w:rsidRPr="00B55B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1D"/>
    <w:rsid w:val="00AF58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81D"/>
    <w:rPr>
      <w:color w:val="808080"/>
    </w:rPr>
  </w:style>
  <w:style w:type="paragraph" w:customStyle="1" w:styleId="6A0970914BCD41158030070244FC06E3">
    <w:name w:val="6A0970914BCD41158030070244FC06E3"/>
    <w:rsid w:val="00AF581D"/>
    <w:pPr>
      <w:spacing w:after="200" w:line="276" w:lineRule="auto"/>
    </w:pPr>
    <w:rPr>
      <w:rFonts w:eastAsiaTheme="minorHAnsi"/>
      <w:lang w:val="en-US" w:eastAsia="en-US"/>
    </w:rPr>
  </w:style>
  <w:style w:type="paragraph" w:customStyle="1" w:styleId="D3965A787DA94104B5F1622D1651BCA7">
    <w:name w:val="D3965A787DA94104B5F1622D1651BCA7"/>
    <w:rsid w:val="00AF581D"/>
    <w:pPr>
      <w:spacing w:after="200" w:line="276" w:lineRule="auto"/>
    </w:pPr>
    <w:rPr>
      <w:rFonts w:eastAsiaTheme="minorHAnsi"/>
      <w:lang w:val="en-US" w:eastAsia="en-US"/>
    </w:rPr>
  </w:style>
  <w:style w:type="paragraph" w:customStyle="1" w:styleId="6A0970914BCD41158030070244FC06E31">
    <w:name w:val="6A0970914BCD41158030070244FC06E31"/>
    <w:rsid w:val="00AF581D"/>
    <w:pPr>
      <w:spacing w:after="200" w:line="276" w:lineRule="auto"/>
    </w:pPr>
    <w:rPr>
      <w:rFonts w:eastAsiaTheme="minorHAnsi"/>
      <w:lang w:val="en-US" w:eastAsia="en-US"/>
    </w:rPr>
  </w:style>
  <w:style w:type="paragraph" w:customStyle="1" w:styleId="D3965A787DA94104B5F1622D1651BCA71">
    <w:name w:val="D3965A787DA94104B5F1622D1651BCA71"/>
    <w:rsid w:val="00AF581D"/>
    <w:pPr>
      <w:spacing w:after="200" w:line="276" w:lineRule="auto"/>
    </w:pPr>
    <w:rPr>
      <w:rFonts w:eastAsiaTheme="minorHAnsi"/>
      <w:lang w:val="en-US" w:eastAsia="en-US"/>
    </w:rPr>
  </w:style>
  <w:style w:type="paragraph" w:customStyle="1" w:styleId="9FA65D73891B4785BE5A76B85E4BB2F2">
    <w:name w:val="9FA65D73891B4785BE5A76B85E4BB2F2"/>
    <w:rsid w:val="00AF581D"/>
    <w:pPr>
      <w:spacing w:after="200" w:line="276" w:lineRule="auto"/>
    </w:pPr>
    <w:rPr>
      <w:rFonts w:eastAsiaTheme="minorHAnsi"/>
      <w:lang w:val="en-US" w:eastAsia="en-US"/>
    </w:rPr>
  </w:style>
  <w:style w:type="paragraph" w:customStyle="1" w:styleId="0BB99378B0C4435582CD92D20E74C0C0">
    <w:name w:val="0BB99378B0C4435582CD92D20E74C0C0"/>
    <w:rsid w:val="00AF581D"/>
    <w:pPr>
      <w:spacing w:after="200" w:line="276" w:lineRule="auto"/>
    </w:pPr>
    <w:rPr>
      <w:rFonts w:eastAsiaTheme="minorHAnsi"/>
      <w:lang w:val="en-US" w:eastAsia="en-US"/>
    </w:rPr>
  </w:style>
  <w:style w:type="paragraph" w:customStyle="1" w:styleId="EA867A23E0E144DE9F5E38A656AB3067">
    <w:name w:val="EA867A23E0E144DE9F5E38A656AB3067"/>
    <w:rsid w:val="00AF581D"/>
    <w:pPr>
      <w:spacing w:after="200" w:line="276" w:lineRule="auto"/>
    </w:pPr>
    <w:rPr>
      <w:rFonts w:eastAsiaTheme="minorHAnsi"/>
      <w:lang w:val="en-US" w:eastAsia="en-US"/>
    </w:rPr>
  </w:style>
  <w:style w:type="paragraph" w:customStyle="1" w:styleId="85C9D96566894FEAA99C0EA80D15041A">
    <w:name w:val="85C9D96566894FEAA99C0EA80D15041A"/>
    <w:rsid w:val="00AF581D"/>
    <w:pPr>
      <w:spacing w:after="200" w:line="276" w:lineRule="auto"/>
    </w:pPr>
    <w:rPr>
      <w:rFonts w:eastAsiaTheme="minorHAnsi"/>
      <w:lang w:val="en-US" w:eastAsia="en-US"/>
    </w:rPr>
  </w:style>
  <w:style w:type="paragraph" w:customStyle="1" w:styleId="45F8CBD6E6FD4289975E00DE41ED330E">
    <w:name w:val="45F8CBD6E6FD4289975E00DE41ED330E"/>
    <w:rsid w:val="00AF581D"/>
    <w:pPr>
      <w:spacing w:after="200" w:line="276" w:lineRule="auto"/>
    </w:pPr>
    <w:rPr>
      <w:rFonts w:eastAsiaTheme="minorHAnsi"/>
      <w:lang w:val="en-US" w:eastAsia="en-US"/>
    </w:rPr>
  </w:style>
  <w:style w:type="paragraph" w:customStyle="1" w:styleId="83D2F97C65FB414F8B3481543ECF6B5A">
    <w:name w:val="83D2F97C65FB414F8B3481543ECF6B5A"/>
    <w:rsid w:val="00AF581D"/>
    <w:pPr>
      <w:spacing w:after="200" w:line="276" w:lineRule="auto"/>
    </w:pPr>
    <w:rPr>
      <w:rFonts w:eastAsiaTheme="minorHAnsi"/>
      <w:lang w:val="en-US" w:eastAsia="en-US"/>
    </w:rPr>
  </w:style>
  <w:style w:type="paragraph" w:customStyle="1" w:styleId="FEBE39D234514944B45A78674AF2197F">
    <w:name w:val="FEBE39D234514944B45A78674AF2197F"/>
    <w:rsid w:val="00AF581D"/>
    <w:pPr>
      <w:spacing w:after="200" w:line="276" w:lineRule="auto"/>
    </w:pPr>
    <w:rPr>
      <w:rFonts w:eastAsiaTheme="minorHAnsi"/>
      <w:lang w:val="en-US" w:eastAsia="en-US"/>
    </w:rPr>
  </w:style>
  <w:style w:type="paragraph" w:customStyle="1" w:styleId="3D69D7A0D2C04C43A0C8B9DB362B9769">
    <w:name w:val="3D69D7A0D2C04C43A0C8B9DB362B9769"/>
    <w:rsid w:val="00AF581D"/>
    <w:pPr>
      <w:spacing w:after="200" w:line="276" w:lineRule="auto"/>
    </w:pPr>
    <w:rPr>
      <w:rFonts w:eastAsiaTheme="minorHAnsi"/>
      <w:lang w:val="en-US" w:eastAsia="en-US"/>
    </w:rPr>
  </w:style>
  <w:style w:type="paragraph" w:customStyle="1" w:styleId="83AE83376EBB4C28BCA8DFC5DE33140A">
    <w:name w:val="83AE83376EBB4C28BCA8DFC5DE33140A"/>
    <w:rsid w:val="00AF581D"/>
    <w:pPr>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619F0-0768-4895-9153-38E16FDD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550</Words>
  <Characters>3141</Characters>
  <Application>Microsoft Office Word</Application>
  <DocSecurity>0</DocSecurity>
  <Lines>26</Lines>
  <Paragraphs>7</Paragraphs>
  <ScaleCrop>false</ScaleCrop>
  <Company>Hewlett-Packard Company</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MBSC Nomination Application</dc:title>
  <dc:creator>MBSC Parliamentarian 2019-20</dc:creator>
  <cp:lastModifiedBy>Jennifer Bond</cp:lastModifiedBy>
  <cp:revision>8</cp:revision>
  <cp:lastPrinted>2021-03-03T02:06:00Z</cp:lastPrinted>
  <dcterms:created xsi:type="dcterms:W3CDTF">2021-03-03T01:52:00Z</dcterms:created>
  <dcterms:modified xsi:type="dcterms:W3CDTF">2021-03-03T02:09:00Z</dcterms:modified>
</cp:coreProperties>
</file>